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D" w:rsidRPr="001D218D" w:rsidRDefault="001D218D" w:rsidP="001D218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8D"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957F9F" w:rsidRPr="001D218D" w:rsidRDefault="00957F9F" w:rsidP="001D218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18D">
        <w:rPr>
          <w:rFonts w:ascii="Times New Roman" w:hAnsi="Times New Roman" w:cs="Times New Roman"/>
          <w:b/>
          <w:sz w:val="28"/>
          <w:szCs w:val="28"/>
        </w:rPr>
        <w:t>«Об ответственности за принудительную высадку несовершеннолетнего из общественного транспорта»</w:t>
      </w:r>
      <w:r w:rsidR="001D218D" w:rsidRPr="001D218D">
        <w:rPr>
          <w:rFonts w:ascii="Times New Roman" w:hAnsi="Times New Roman" w:cs="Times New Roman"/>
          <w:b/>
          <w:sz w:val="28"/>
          <w:szCs w:val="28"/>
        </w:rPr>
        <w:t>.</w:t>
      </w:r>
    </w:p>
    <w:p w:rsidR="001D218D" w:rsidRPr="001D218D" w:rsidRDefault="001D218D" w:rsidP="001D218D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980" w:rsidRDefault="00957F9F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2F3980">
        <w:rPr>
          <w:rFonts w:ascii="Times New Roman" w:hAnsi="Times New Roman" w:cs="Times New Roman"/>
          <w:sz w:val="28"/>
          <w:szCs w:val="28"/>
        </w:rPr>
        <w:t>с распространением в средствах массовой информации участившихся случаев высадки несовершеннолетних из общественного транспорта, в том числе, в зимне-осенний период, повлекших причинение вреда здоровью детям</w:t>
      </w:r>
      <w:r w:rsidR="00FD131C">
        <w:rPr>
          <w:rFonts w:ascii="Times New Roman" w:hAnsi="Times New Roman" w:cs="Times New Roman"/>
          <w:sz w:val="28"/>
          <w:szCs w:val="28"/>
        </w:rPr>
        <w:t xml:space="preserve"> и вызвавших серьезный общественный резонанс, </w:t>
      </w:r>
      <w:r w:rsidR="002F3980">
        <w:rPr>
          <w:rFonts w:ascii="Times New Roman" w:hAnsi="Times New Roman" w:cs="Times New Roman"/>
          <w:sz w:val="28"/>
          <w:szCs w:val="28"/>
        </w:rPr>
        <w:t>государством приняты меры по обеспечению запрета на высадку детей-безбилетников из общественного транспорта.</w:t>
      </w:r>
    </w:p>
    <w:p w:rsidR="00741574" w:rsidRDefault="00155299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Президентом РФ подписан Федеральный закон от 20.04.2021 №98 – ФЗ «О внесении изменений в Кодекс Российской Федерации об административных правонарушениях», согласно которому в кодифицированный акт введена часть 2.1 статьи 11.33, предусматривающ</w:t>
      </w:r>
      <w:r w:rsidR="00741574">
        <w:rPr>
          <w:rFonts w:ascii="Times New Roman" w:hAnsi="Times New Roman" w:cs="Times New Roman"/>
          <w:sz w:val="28"/>
          <w:szCs w:val="28"/>
        </w:rPr>
        <w:t xml:space="preserve">ая ответственность </w:t>
      </w:r>
      <w:proofErr w:type="gramStart"/>
      <w:r w:rsidR="007415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41574">
        <w:rPr>
          <w:rFonts w:ascii="Times New Roman" w:hAnsi="Times New Roman" w:cs="Times New Roman"/>
          <w:sz w:val="28"/>
          <w:szCs w:val="28"/>
        </w:rPr>
        <w:t>:</w:t>
      </w:r>
    </w:p>
    <w:p w:rsidR="002F3980" w:rsidRDefault="00741574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принудительная высадка из автобуса, трамвая или троллейбуса несовершеннолетнего, </w:t>
      </w:r>
      <w:r w:rsidRPr="00C818EE">
        <w:rPr>
          <w:rFonts w:ascii="Times New Roman" w:hAnsi="Times New Roman" w:cs="Times New Roman"/>
          <w:b/>
          <w:bCs/>
          <w:sz w:val="28"/>
          <w:szCs w:val="28"/>
        </w:rPr>
        <w:t>не достигшего возраста шестнадцать лет</w:t>
      </w:r>
      <w:r>
        <w:rPr>
          <w:rFonts w:ascii="Times New Roman" w:hAnsi="Times New Roman" w:cs="Times New Roman"/>
          <w:sz w:val="28"/>
          <w:szCs w:val="28"/>
        </w:rPr>
        <w:t xml:space="preserve">, не подтвердившего оплату проезда, если его проезд подлежит оплате, либо право на бесплатный или льготный проезд и </w:t>
      </w:r>
      <w:r w:rsidRPr="00741574">
        <w:rPr>
          <w:rFonts w:ascii="Times New Roman" w:hAnsi="Times New Roman" w:cs="Times New Roman"/>
          <w:b/>
          <w:bCs/>
          <w:sz w:val="28"/>
          <w:szCs w:val="28"/>
        </w:rPr>
        <w:t>следующего без сопровождения совершеннолетнего лица</w:t>
      </w:r>
      <w:r>
        <w:rPr>
          <w:rFonts w:ascii="Times New Roman" w:hAnsi="Times New Roman" w:cs="Times New Roman"/>
          <w:sz w:val="28"/>
          <w:szCs w:val="28"/>
        </w:rPr>
        <w:t>, если эти действия не содержат признаков уголовно наказуемого деяния.</w:t>
      </w:r>
    </w:p>
    <w:p w:rsidR="00741574" w:rsidRDefault="00741574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данного правонарушения влечет административную ответственность в виде наложения штрафа на водителя в размере пяти тысяч рублей, а на должностных лиц – от двадцати тысяч до тридцати тысяч рублей.</w:t>
      </w:r>
    </w:p>
    <w:p w:rsidR="00C818EE" w:rsidRDefault="00C818EE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данное законодательное нововведение принято исключительно в целях защиты здоровья детей школьного возраста и ни в коем случае не поощряет злоупотребление правом на бесплатный проезд в общественном транспорте.</w:t>
      </w:r>
    </w:p>
    <w:p w:rsidR="00FD131C" w:rsidRDefault="00C818EE" w:rsidP="001D218D">
      <w:pPr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="00FD131C">
        <w:rPr>
          <w:rFonts w:ascii="Times New Roman" w:hAnsi="Times New Roman" w:cs="Times New Roman"/>
          <w:sz w:val="28"/>
          <w:szCs w:val="28"/>
        </w:rPr>
        <w:t xml:space="preserve">, прокуратура города призывает законных представителей с </w:t>
      </w:r>
      <w:r w:rsidR="009163B7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FD131C">
        <w:rPr>
          <w:rFonts w:ascii="Times New Roman" w:hAnsi="Times New Roman" w:cs="Times New Roman"/>
          <w:sz w:val="28"/>
          <w:szCs w:val="28"/>
        </w:rPr>
        <w:t xml:space="preserve"> отнестись к принятым мерам и сформировать в детях личную сознательность в вопросе</w:t>
      </w:r>
      <w:r w:rsidR="001D218D">
        <w:rPr>
          <w:rFonts w:ascii="Times New Roman" w:hAnsi="Times New Roman" w:cs="Times New Roman"/>
          <w:sz w:val="28"/>
          <w:szCs w:val="28"/>
        </w:rPr>
        <w:t xml:space="preserve"> </w:t>
      </w:r>
      <w:r w:rsidR="009163B7">
        <w:rPr>
          <w:rFonts w:ascii="Times New Roman" w:hAnsi="Times New Roman" w:cs="Times New Roman"/>
          <w:sz w:val="28"/>
          <w:szCs w:val="28"/>
        </w:rPr>
        <w:t>оплаты за проезд в общественном транспорте.</w:t>
      </w:r>
    </w:p>
    <w:p w:rsidR="001D218D" w:rsidRDefault="001D218D" w:rsidP="001D218D">
      <w:pPr>
        <w:ind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D218D" w:rsidRDefault="001D218D" w:rsidP="00957F9F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ратска </w:t>
      </w:r>
    </w:p>
    <w:p w:rsidR="00957F9F" w:rsidRDefault="001D218D" w:rsidP="001D218D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Е.В. Лебедева</w:t>
      </w:r>
    </w:p>
    <w:p w:rsidR="00F74E3B" w:rsidRDefault="00F74E3B" w:rsidP="001D218D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74E3B" w:rsidRPr="00957F9F" w:rsidRDefault="00F74E3B" w:rsidP="001D218D">
      <w:pPr>
        <w:ind w:left="-1134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26.05.2021</w:t>
      </w:r>
    </w:p>
    <w:sectPr w:rsidR="00F74E3B" w:rsidRPr="00957F9F" w:rsidSect="001D21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BD"/>
    <w:rsid w:val="000D50BD"/>
    <w:rsid w:val="00155299"/>
    <w:rsid w:val="001D218D"/>
    <w:rsid w:val="002F3980"/>
    <w:rsid w:val="00413A39"/>
    <w:rsid w:val="004B520F"/>
    <w:rsid w:val="00741574"/>
    <w:rsid w:val="008451EA"/>
    <w:rsid w:val="009163B7"/>
    <w:rsid w:val="00957F9F"/>
    <w:rsid w:val="00C818EE"/>
    <w:rsid w:val="00F61010"/>
    <w:rsid w:val="00F74E3B"/>
    <w:rsid w:val="00FD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2021-05-26T08:39:00Z</cp:lastPrinted>
  <dcterms:created xsi:type="dcterms:W3CDTF">2021-05-27T02:36:00Z</dcterms:created>
  <dcterms:modified xsi:type="dcterms:W3CDTF">2021-05-27T02:36:00Z</dcterms:modified>
</cp:coreProperties>
</file>