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6A" w:rsidRPr="00D15F62" w:rsidRDefault="0034216A" w:rsidP="00D15F62">
      <w:pPr>
        <w:spacing w:after="0" w:line="360" w:lineRule="auto"/>
        <w:ind w:firstLine="851"/>
        <w:jc w:val="center"/>
        <w:rPr>
          <w:rFonts w:ascii="Times New Roman" w:eastAsia="Times New Roman" w:hAnsi="Times New Roman" w:cs="Times New Roman"/>
          <w:b/>
          <w:bCs/>
          <w:sz w:val="28"/>
          <w:szCs w:val="28"/>
        </w:rPr>
      </w:pPr>
    </w:p>
    <w:p w:rsidR="00BB68AD" w:rsidRDefault="00D07700" w:rsidP="00D07700">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drawing>
          <wp:inline distT="0" distB="0" distL="0" distR="0">
            <wp:extent cx="6496050" cy="867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96714" cy="8678162"/>
                    </a:xfrm>
                    <a:prstGeom prst="rect">
                      <a:avLst/>
                    </a:prstGeom>
                    <a:noFill/>
                    <a:ln w="9525">
                      <a:noFill/>
                      <a:miter lim="800000"/>
                      <a:headEnd/>
                      <a:tailEnd/>
                    </a:ln>
                  </pic:spPr>
                </pic:pic>
              </a:graphicData>
            </a:graphic>
          </wp:inline>
        </w:drawing>
      </w:r>
    </w:p>
    <w:p w:rsidR="00DA4844" w:rsidRPr="00D64B21" w:rsidRDefault="00DA4844" w:rsidP="00DA4844">
      <w:pPr>
        <w:pStyle w:val="a6"/>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lastRenderedPageBreak/>
        <w:t>Форма обучения</w:t>
      </w:r>
      <w:r w:rsidRPr="00D64B21">
        <w:rPr>
          <w:color w:val="111111"/>
          <w:sz w:val="28"/>
          <w:szCs w:val="28"/>
        </w:rPr>
        <w:t> - очная</w:t>
      </w:r>
    </w:p>
    <w:p w:rsidR="00DA4844" w:rsidRPr="00D64B21" w:rsidRDefault="00DA4844" w:rsidP="00DA4844">
      <w:pPr>
        <w:pStyle w:val="a6"/>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Нормативный срок обучения</w:t>
      </w:r>
      <w:r w:rsidRPr="00D64B21">
        <w:rPr>
          <w:color w:val="111111"/>
          <w:sz w:val="28"/>
          <w:szCs w:val="28"/>
        </w:rPr>
        <w:t> - 2 года</w:t>
      </w:r>
    </w:p>
    <w:p w:rsidR="00DA4844" w:rsidRPr="00D64B21" w:rsidRDefault="00DA4844" w:rsidP="00DA4844">
      <w:pPr>
        <w:pStyle w:val="a6"/>
        <w:shd w:val="clear" w:color="auto" w:fill="FFFFFF"/>
        <w:spacing w:before="0" w:beforeAutospacing="0" w:after="0" w:afterAutospacing="0"/>
        <w:rPr>
          <w:color w:val="111111"/>
          <w:sz w:val="28"/>
          <w:szCs w:val="28"/>
        </w:rPr>
      </w:pPr>
      <w:r w:rsidRPr="00D64B21">
        <w:rPr>
          <w:b/>
          <w:bCs/>
          <w:color w:val="111111"/>
          <w:sz w:val="28"/>
          <w:szCs w:val="28"/>
          <w:bdr w:val="none" w:sz="0" w:space="0" w:color="auto" w:frame="1"/>
        </w:rPr>
        <w:t>Численность обучающихся</w:t>
      </w:r>
      <w:r w:rsidRPr="00D64B21">
        <w:rPr>
          <w:color w:val="111111"/>
          <w:sz w:val="28"/>
          <w:szCs w:val="28"/>
        </w:rPr>
        <w:t> - 10-15 воспитанников</w:t>
      </w:r>
    </w:p>
    <w:p w:rsidR="00DA4844" w:rsidRPr="00D64B21" w:rsidRDefault="00DA4844" w:rsidP="00DA4844">
      <w:pPr>
        <w:pStyle w:val="a6"/>
        <w:shd w:val="clear" w:color="auto" w:fill="FFFFFF"/>
        <w:spacing w:before="0" w:beforeAutospacing="0" w:after="0" w:afterAutospacing="0"/>
        <w:rPr>
          <w:sz w:val="28"/>
          <w:szCs w:val="28"/>
        </w:rPr>
      </w:pPr>
      <w:r w:rsidRPr="00D64B21">
        <w:rPr>
          <w:b/>
          <w:bCs/>
          <w:color w:val="111111"/>
          <w:sz w:val="28"/>
          <w:szCs w:val="28"/>
          <w:bdr w:val="none" w:sz="0" w:space="0" w:color="auto" w:frame="1"/>
        </w:rPr>
        <w:t>Язык, на котором осуществляется образование (обучение)</w:t>
      </w:r>
      <w:r w:rsidRPr="00D64B21">
        <w:rPr>
          <w:color w:val="111111"/>
          <w:sz w:val="28"/>
          <w:szCs w:val="28"/>
        </w:rPr>
        <w:t> – русский</w:t>
      </w:r>
    </w:p>
    <w:p w:rsidR="00DA4844" w:rsidRDefault="00DA4844" w:rsidP="00D15F62">
      <w:pPr>
        <w:spacing w:after="0" w:line="360" w:lineRule="auto"/>
        <w:ind w:firstLine="851"/>
        <w:jc w:val="center"/>
        <w:rPr>
          <w:rFonts w:ascii="Times New Roman" w:eastAsia="Times New Roman" w:hAnsi="Times New Roman" w:cs="Times New Roman"/>
          <w:b/>
          <w:bCs/>
          <w:sz w:val="28"/>
          <w:szCs w:val="28"/>
        </w:rPr>
      </w:pPr>
    </w:p>
    <w:p w:rsidR="0034216A" w:rsidRPr="00D15F62" w:rsidRDefault="0034216A" w:rsidP="00D15F62">
      <w:pPr>
        <w:spacing w:after="0" w:line="360" w:lineRule="auto"/>
        <w:ind w:firstLine="851"/>
        <w:jc w:val="center"/>
        <w:rPr>
          <w:rFonts w:ascii="Times New Roman" w:eastAsia="Times New Roman" w:hAnsi="Times New Roman" w:cs="Times New Roman"/>
          <w:b/>
          <w:bCs/>
          <w:sz w:val="28"/>
          <w:szCs w:val="28"/>
        </w:rPr>
      </w:pPr>
      <w:r w:rsidRPr="00D15F62">
        <w:rPr>
          <w:rFonts w:ascii="Times New Roman" w:eastAsia="Times New Roman" w:hAnsi="Times New Roman" w:cs="Times New Roman"/>
          <w:b/>
          <w:bCs/>
          <w:sz w:val="28"/>
          <w:szCs w:val="28"/>
        </w:rPr>
        <w:t xml:space="preserve">Пояснительная </w:t>
      </w:r>
      <w:r w:rsidR="00FF07E7" w:rsidRPr="00D15F62">
        <w:rPr>
          <w:rFonts w:ascii="Times New Roman" w:eastAsia="Times New Roman" w:hAnsi="Times New Roman" w:cs="Times New Roman"/>
          <w:b/>
          <w:bCs/>
          <w:sz w:val="28"/>
          <w:szCs w:val="28"/>
        </w:rPr>
        <w:t>записка</w:t>
      </w:r>
    </w:p>
    <w:p w:rsidR="00E50A11" w:rsidRDefault="00FF07E7" w:rsidP="00E50A11">
      <w:pPr>
        <w:spacing w:after="0" w:line="360" w:lineRule="auto"/>
        <w:ind w:firstLine="851"/>
        <w:jc w:val="both"/>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t>Способность к творчеству – отличительная черта человека,благодаря которой он может жить в единстве с природ</w:t>
      </w:r>
      <w:r w:rsidR="00E50A11">
        <w:rPr>
          <w:rFonts w:ascii="Times New Roman" w:eastAsia="Times New Roman" w:hAnsi="Times New Roman" w:cs="Times New Roman"/>
          <w:sz w:val="28"/>
          <w:szCs w:val="28"/>
        </w:rPr>
        <w:t xml:space="preserve">ой,  создавать, не  нанося вреда, </w:t>
      </w:r>
      <w:r w:rsidRPr="00D15F62">
        <w:rPr>
          <w:rFonts w:ascii="Times New Roman" w:eastAsia="Times New Roman" w:hAnsi="Times New Roman" w:cs="Times New Roman"/>
          <w:sz w:val="28"/>
          <w:szCs w:val="28"/>
        </w:rPr>
        <w:t>преумно</w:t>
      </w:r>
      <w:r w:rsidR="00E50A11">
        <w:rPr>
          <w:rFonts w:ascii="Times New Roman" w:eastAsia="Times New Roman" w:hAnsi="Times New Roman" w:cs="Times New Roman"/>
          <w:sz w:val="28"/>
          <w:szCs w:val="28"/>
        </w:rPr>
        <w:t xml:space="preserve">жать, не </w:t>
      </w:r>
      <w:r w:rsidR="00E6012A" w:rsidRPr="00D15F62">
        <w:rPr>
          <w:rFonts w:ascii="Times New Roman" w:eastAsia="Times New Roman" w:hAnsi="Times New Roman" w:cs="Times New Roman"/>
          <w:sz w:val="28"/>
          <w:szCs w:val="28"/>
        </w:rPr>
        <w:t>разрушая.</w:t>
      </w:r>
    </w:p>
    <w:p w:rsidR="0034216A" w:rsidRPr="00E50A11" w:rsidRDefault="00FF07E7" w:rsidP="00E50A11">
      <w:pPr>
        <w:spacing w:after="0" w:line="360" w:lineRule="auto"/>
        <w:ind w:firstLine="851"/>
        <w:jc w:val="both"/>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t>Психологи и педагоги пришли к выводу, что раннее развитие способности к творчеству, уже в дошкольном д</w:t>
      </w:r>
      <w:r w:rsidR="00F84E5C" w:rsidRPr="00D15F62">
        <w:rPr>
          <w:rFonts w:ascii="Times New Roman" w:eastAsia="Times New Roman" w:hAnsi="Times New Roman" w:cs="Times New Roman"/>
          <w:sz w:val="28"/>
          <w:szCs w:val="28"/>
        </w:rPr>
        <w:t>етстве – залог будущих успехов.</w:t>
      </w:r>
      <w:r w:rsidRPr="00D15F62">
        <w:rPr>
          <w:rFonts w:ascii="Times New Roman" w:eastAsia="Times New Roman" w:hAnsi="Times New Roman" w:cs="Times New Roman"/>
          <w:sz w:val="28"/>
          <w:szCs w:val="28"/>
        </w:rPr>
        <w:br/>
        <w:t xml:space="preserve">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w:t>
      </w:r>
      <w:r w:rsidR="00F84E5C" w:rsidRPr="00D15F62">
        <w:rPr>
          <w:rFonts w:ascii="Times New Roman" w:eastAsia="Times New Roman" w:hAnsi="Times New Roman" w:cs="Times New Roman"/>
          <w:sz w:val="28"/>
          <w:szCs w:val="28"/>
        </w:rPr>
        <w:t>– это достояние всего общества.</w:t>
      </w:r>
      <w:r w:rsidRPr="00D15F62">
        <w:rPr>
          <w:rFonts w:ascii="Times New Roman" w:eastAsia="Times New Roman" w:hAnsi="Times New Roman" w:cs="Times New Roman"/>
          <w:sz w:val="28"/>
          <w:szCs w:val="28"/>
        </w:rPr>
        <w:br/>
      </w:r>
      <w:r w:rsidR="0034216A" w:rsidRPr="00D15F62">
        <w:rPr>
          <w:rFonts w:ascii="Times New Roman" w:eastAsia="Times New Roman" w:hAnsi="Times New Roman" w:cs="Times New Roman"/>
          <w:bCs/>
          <w:sz w:val="28"/>
          <w:szCs w:val="28"/>
          <w:lang w:eastAsia="ru-RU"/>
        </w:rPr>
        <w:t xml:space="preserve">          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Cs/>
          <w:sz w:val="28"/>
          <w:szCs w:val="28"/>
          <w:lang w:eastAsia="ru-RU"/>
        </w:rPr>
        <w:t xml:space="preserve">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 </w:t>
      </w:r>
    </w:p>
    <w:p w:rsidR="0034216A" w:rsidRPr="00D15F62" w:rsidRDefault="0034216A" w:rsidP="00D15F62">
      <w:pPr>
        <w:spacing w:after="0" w:line="360" w:lineRule="auto"/>
        <w:ind w:right="-2" w:firstLine="851"/>
        <w:jc w:val="both"/>
        <w:rPr>
          <w:rFonts w:ascii="Times New Roman" w:eastAsia="Times New Roman" w:hAnsi="Times New Roman" w:cs="Times New Roman"/>
          <w:bCs/>
          <w:sz w:val="28"/>
          <w:szCs w:val="28"/>
          <w:lang w:eastAsia="ru-RU"/>
        </w:rPr>
      </w:pPr>
      <w:r w:rsidRPr="00D15F62">
        <w:rPr>
          <w:rFonts w:ascii="Times New Roman" w:eastAsia="Times New Roman" w:hAnsi="Times New Roman" w:cs="Times New Roman"/>
          <w:bCs/>
          <w:sz w:val="28"/>
          <w:szCs w:val="28"/>
          <w:lang w:eastAsia="ru-RU"/>
        </w:rPr>
        <w:t xml:space="preserve">           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w:t>
      </w:r>
      <w:r w:rsidRPr="00D15F62">
        <w:rPr>
          <w:rFonts w:ascii="Times New Roman" w:eastAsia="Times New Roman" w:hAnsi="Times New Roman" w:cs="Times New Roman"/>
          <w:sz w:val="28"/>
          <w:szCs w:val="28"/>
          <w:lang w:eastAsia="ru-RU"/>
        </w:rPr>
        <w:t xml:space="preserve">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Мы </w:t>
      </w:r>
      <w:r w:rsidRPr="00D15F62">
        <w:rPr>
          <w:rFonts w:ascii="Times New Roman" w:eastAsia="Times New Roman" w:hAnsi="Times New Roman" w:cs="Times New Roman"/>
          <w:sz w:val="28"/>
          <w:szCs w:val="28"/>
          <w:lang w:eastAsia="ru-RU"/>
        </w:rPr>
        <w:lastRenderedPageBreak/>
        <w:t>можем утверждать, что художественное творчество оказывает самое непосредственное влияние на развитие эстетического отношения детей к действительности.</w:t>
      </w:r>
    </w:p>
    <w:p w:rsidR="0034216A" w:rsidRPr="00D15F62" w:rsidRDefault="0034216A" w:rsidP="00D15F62">
      <w:pPr>
        <w:spacing w:after="0" w:line="360" w:lineRule="auto"/>
        <w:ind w:right="-2"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Психологи и педагоги пришли к выводу, что раннее развитие способности к творчеству, уже в дошкольном детстве – залог будущих успехов.</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proofErr w:type="spellStart"/>
      <w:r w:rsidRPr="00D15F62">
        <w:rPr>
          <w:rFonts w:ascii="Times New Roman" w:eastAsia="Times New Roman" w:hAnsi="Times New Roman" w:cs="Times New Roman"/>
          <w:sz w:val="28"/>
          <w:szCs w:val="28"/>
          <w:lang w:eastAsia="ru-RU"/>
        </w:rPr>
        <w:lastRenderedPageBreak/>
        <w:t>Несформированность</w:t>
      </w:r>
      <w:proofErr w:type="spellEnd"/>
      <w:r w:rsidRPr="00D15F62">
        <w:rPr>
          <w:rFonts w:ascii="Times New Roman" w:eastAsia="Times New Roman" w:hAnsi="Times New Roman" w:cs="Times New Roman"/>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34216A"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C34FA3" w:rsidRPr="00D15F62" w:rsidRDefault="00C34FA3"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D15F62">
        <w:rPr>
          <w:rFonts w:ascii="Times New Roman" w:eastAsia="Times New Roman" w:hAnsi="Times New Roman" w:cs="Times New Roman"/>
          <w:sz w:val="28"/>
          <w:szCs w:val="28"/>
          <w:lang w:eastAsia="ru-RU"/>
        </w:rPr>
        <w:t>изодеятельности</w:t>
      </w:r>
      <w:proofErr w:type="spellEnd"/>
      <w:r w:rsidRPr="00D15F62">
        <w:rPr>
          <w:rFonts w:ascii="Times New Roman" w:eastAsia="Times New Roman" w:hAnsi="Times New Roman" w:cs="Times New Roman"/>
          <w:sz w:val="28"/>
          <w:szCs w:val="28"/>
          <w:lang w:eastAsia="ru-RU"/>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34216A" w:rsidRPr="00D15F62" w:rsidRDefault="00C34FA3"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На практике эти задачи реализуются мной через занятия с детьми по программе «Мир волшебных красок». В рамках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Дети осваивают художественные приемы и интересные средства познания окружающего мира через ненавязчивое </w:t>
      </w:r>
      <w:r w:rsidRPr="00D15F62">
        <w:rPr>
          <w:rFonts w:ascii="Times New Roman" w:eastAsia="Times New Roman" w:hAnsi="Times New Roman" w:cs="Times New Roman"/>
          <w:sz w:val="28"/>
          <w:szCs w:val="28"/>
          <w:lang w:eastAsia="ru-RU"/>
        </w:rPr>
        <w:lastRenderedPageBreak/>
        <w:t>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 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закрепления материала. Педагогический стиль общения характеризуется уважением к личности ребенка, доверительностью и признанием равенства педагога с воспитанниками.</w:t>
      </w:r>
      <w:r w:rsidR="0034216A" w:rsidRPr="00D15F62">
        <w:rPr>
          <w:rFonts w:ascii="Times New Roman" w:eastAsia="Times New Roman" w:hAnsi="Times New Roman" w:cs="Times New Roman"/>
          <w:sz w:val="28"/>
          <w:szCs w:val="28"/>
          <w:lang w:eastAsia="ru-RU"/>
        </w:rPr>
        <w:t xml:space="preserve">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E01267" w:rsidRPr="00D15F62" w:rsidRDefault="00F84E5C" w:rsidP="00D15F62">
      <w:pPr>
        <w:spacing w:after="0" w:line="360" w:lineRule="auto"/>
        <w:ind w:firstLine="851"/>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b/>
          <w:sz w:val="28"/>
          <w:szCs w:val="28"/>
        </w:rPr>
        <w:t>Методы проведения</w:t>
      </w:r>
      <w:r w:rsidRPr="00D15F62">
        <w:rPr>
          <w:rFonts w:ascii="Times New Roman" w:eastAsia="Times New Roman" w:hAnsi="Times New Roman" w:cs="Times New Roman"/>
          <w:sz w:val="28"/>
          <w:szCs w:val="28"/>
        </w:rPr>
        <w:t>:</w:t>
      </w:r>
    </w:p>
    <w:p w:rsidR="009D19B0" w:rsidRPr="00D15F62" w:rsidRDefault="00FF07E7" w:rsidP="00B76FC2">
      <w:pPr>
        <w:spacing w:after="0"/>
        <w:ind w:firstLine="851"/>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t>– позволяют развивать специальные умения и навыки, подготавливающие руку ребенка к письму;</w:t>
      </w: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sz w:val="28"/>
          <w:szCs w:val="28"/>
        </w:rPr>
        <w:br/>
        <w:t>– дают возможность почувствовать многоцветное изображение предметов, что влияет на полноту восприятия окружающего мира;</w:t>
      </w: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sz w:val="28"/>
          <w:szCs w:val="28"/>
        </w:rPr>
        <w:br/>
        <w:t>– формируют эмоционально – положительное отношение к самому процессу рисования;</w:t>
      </w: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sz w:val="28"/>
          <w:szCs w:val="28"/>
        </w:rPr>
        <w:br/>
        <w:t>– способствуют более эффективному развитию воображения, восприятия и, как следствие</w:t>
      </w:r>
      <w:r w:rsidR="00F84E5C" w:rsidRPr="00D15F62">
        <w:rPr>
          <w:rFonts w:ascii="Times New Roman" w:eastAsia="Times New Roman" w:hAnsi="Times New Roman" w:cs="Times New Roman"/>
          <w:sz w:val="28"/>
          <w:szCs w:val="28"/>
        </w:rPr>
        <w:t>, познавательных способностей.</w:t>
      </w:r>
    </w:p>
    <w:p w:rsidR="00E6012A" w:rsidRPr="00D15F62" w:rsidRDefault="00E6012A" w:rsidP="00B76FC2">
      <w:pPr>
        <w:spacing w:after="0"/>
        <w:ind w:firstLine="851"/>
        <w:rPr>
          <w:rFonts w:ascii="Times New Roman" w:eastAsia="Times New Roman" w:hAnsi="Times New Roman" w:cs="Times New Roman"/>
          <w:sz w:val="28"/>
          <w:szCs w:val="28"/>
        </w:rPr>
      </w:pPr>
    </w:p>
    <w:p w:rsidR="00E6012A" w:rsidRPr="00D15F62" w:rsidRDefault="00E6012A" w:rsidP="00D15F62">
      <w:pPr>
        <w:spacing w:after="0" w:line="360" w:lineRule="auto"/>
        <w:ind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Новизна.</w:t>
      </w:r>
    </w:p>
    <w:p w:rsidR="00E6012A" w:rsidRPr="00D15F62" w:rsidRDefault="00E6012A" w:rsidP="00D15F62">
      <w:pPr>
        <w:spacing w:after="0" w:line="360" w:lineRule="auto"/>
        <w:ind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Продолжительное время основной задачей в работе кружка было обучение детей изобразительным навыкам с использованием традиционных и нетрадиционных техник рисования. Но практика работы с детьми подтолкнули </w:t>
      </w:r>
      <w:r w:rsidRPr="00D15F62">
        <w:rPr>
          <w:rFonts w:ascii="Times New Roman" w:eastAsia="Times New Roman" w:hAnsi="Times New Roman" w:cs="Times New Roman"/>
          <w:sz w:val="28"/>
          <w:szCs w:val="28"/>
          <w:lang w:eastAsia="ru-RU"/>
        </w:rPr>
        <w:lastRenderedPageBreak/>
        <w:t>меня к мысли, что для гармоничного развития личности необходимо иметь и правильную речь. Поэтому основной задачей в работе кружка - развитие не только изобразительных навыков, но речевого и интеллектуального развития детей, через обучение изобразительным навыкам с использованием традиционных и нетрадиционных техник рисования. Главным содержанием видов деятельности в рамках данной методики выступает процесс «открытие мира» с использованием установки говорения на русском языке.</w:t>
      </w:r>
    </w:p>
    <w:p w:rsidR="00E6012A" w:rsidRPr="00D15F62" w:rsidRDefault="00E6012A" w:rsidP="00D15F62">
      <w:pPr>
        <w:spacing w:after="0" w:line="360" w:lineRule="auto"/>
        <w:ind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Овладение техникой понимается при этом не только как основа возникновения образа, но и средство обобщения ребенком своего представления о том или ином эстетическом объекте и способах передачи впечатления о нем в конкретном продукте.</w:t>
      </w:r>
    </w:p>
    <w:p w:rsidR="00E01267" w:rsidRPr="00D15F62" w:rsidRDefault="00E6012A" w:rsidP="00D15F62">
      <w:pPr>
        <w:spacing w:after="0" w:line="360" w:lineRule="auto"/>
        <w:ind w:right="11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Актуальность.</w:t>
      </w:r>
      <w:r w:rsidRPr="00D15F62">
        <w:rPr>
          <w:rFonts w:ascii="Times New Roman" w:eastAsia="Times New Roman" w:hAnsi="Times New Roman" w:cs="Times New Roman"/>
          <w:sz w:val="28"/>
          <w:szCs w:val="28"/>
          <w:lang w:eastAsia="ru-RU"/>
        </w:rPr>
        <w:t xml:space="preserve"> Занятия в кружке позволяют развивать у детей не только художественные способности, но и коммуникативные навыки в процессе рисования.</w:t>
      </w:r>
      <w:r w:rsidR="00FF07E7" w:rsidRPr="00D15F62">
        <w:rPr>
          <w:rFonts w:ascii="Times New Roman" w:eastAsia="Times New Roman" w:hAnsi="Times New Roman" w:cs="Times New Roman"/>
          <w:sz w:val="28"/>
          <w:szCs w:val="28"/>
        </w:rPr>
        <w:br/>
      </w:r>
    </w:p>
    <w:p w:rsidR="009D19B0" w:rsidRPr="00D15F62" w:rsidRDefault="00FF07E7" w:rsidP="00D15F62">
      <w:pPr>
        <w:spacing w:after="0" w:line="360" w:lineRule="auto"/>
        <w:ind w:firstLine="851"/>
        <w:jc w:val="both"/>
        <w:rPr>
          <w:rFonts w:ascii="Times New Roman" w:eastAsia="Times New Roman" w:hAnsi="Times New Roman" w:cs="Times New Roman"/>
          <w:sz w:val="28"/>
          <w:szCs w:val="28"/>
        </w:rPr>
      </w:pPr>
      <w:r w:rsidRPr="00D15F62">
        <w:rPr>
          <w:rFonts w:ascii="Times New Roman" w:eastAsia="Times New Roman" w:hAnsi="Times New Roman" w:cs="Times New Roman"/>
          <w:b/>
          <w:bCs/>
          <w:sz w:val="28"/>
          <w:szCs w:val="28"/>
        </w:rPr>
        <w:t>Цель:</w:t>
      </w:r>
      <w:r w:rsidR="00BE11A4" w:rsidRPr="00D15F62">
        <w:rPr>
          <w:rFonts w:ascii="Times New Roman" w:eastAsia="Times New Roman" w:hAnsi="Times New Roman" w:cs="Times New Roman"/>
          <w:sz w:val="28"/>
          <w:szCs w:val="28"/>
        </w:rPr>
        <w:t xml:space="preserve">Создать условия для </w:t>
      </w:r>
      <w:r w:rsidR="009D19B0" w:rsidRPr="00D15F62">
        <w:rPr>
          <w:rFonts w:ascii="Times New Roman" w:eastAsia="Times New Roman" w:hAnsi="Times New Roman" w:cs="Times New Roman"/>
          <w:sz w:val="28"/>
          <w:szCs w:val="28"/>
        </w:rPr>
        <w:t>развития художественно – творческих способностей детей через обучения нетрадиционным техникам рисования.</w:t>
      </w:r>
    </w:p>
    <w:p w:rsidR="00FF07E7" w:rsidRPr="00D15F62" w:rsidRDefault="00FF07E7" w:rsidP="00D15F62">
      <w:pPr>
        <w:spacing w:after="0" w:line="360" w:lineRule="auto"/>
        <w:ind w:firstLine="851"/>
        <w:jc w:val="both"/>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b/>
          <w:bCs/>
          <w:sz w:val="28"/>
          <w:szCs w:val="28"/>
        </w:rPr>
        <w:t>Задачи кружка для детей старшего дошкольного возраста:</w:t>
      </w:r>
    </w:p>
    <w:p w:rsidR="00E6012A" w:rsidRPr="00D15F62" w:rsidRDefault="00E6012A" w:rsidP="00D15F6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Обучающая:</w:t>
      </w:r>
    </w:p>
    <w:p w:rsidR="00E6012A" w:rsidRPr="00D15F62" w:rsidRDefault="00E6012A"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-Учить детей осваивать коммуникативные, языковые, интеллектуальные и художественные способности в процессе рисования.</w:t>
      </w:r>
    </w:p>
    <w:p w:rsidR="009D19B0" w:rsidRPr="00D15F62" w:rsidRDefault="00E6012A"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w:t>
      </w:r>
      <w:r w:rsidR="009D19B0" w:rsidRPr="00D15F62">
        <w:rPr>
          <w:rFonts w:ascii="Times New Roman" w:eastAsia="Times New Roman" w:hAnsi="Times New Roman" w:cs="Times New Roman"/>
          <w:sz w:val="28"/>
          <w:szCs w:val="28"/>
          <w:lang w:eastAsia="ru-RU"/>
        </w:rPr>
        <w:t>Расширять представления о многообразии нетрадиционных техник рисования.</w:t>
      </w:r>
    </w:p>
    <w:p w:rsidR="009D19B0" w:rsidRPr="00D15F62" w:rsidRDefault="009D19B0"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Обучать приемам нетрадиционных  техник рисования и способам изображения с использованием различных материалов.</w:t>
      </w:r>
    </w:p>
    <w:p w:rsidR="009D19B0" w:rsidRPr="00D15F62" w:rsidRDefault="009D19B0"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Развивать художественно –  творческие способности детей.</w:t>
      </w:r>
    </w:p>
    <w:p w:rsidR="009D19B0" w:rsidRPr="00D15F62" w:rsidRDefault="009D19B0"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lastRenderedPageBreak/>
        <w:t xml:space="preserve">- Создать условия для свободного экспериментирования с нетрадиционными художественными материалами и инструментами. </w:t>
      </w:r>
    </w:p>
    <w:p w:rsidR="00E6012A" w:rsidRPr="00D15F62" w:rsidRDefault="00E6012A" w:rsidP="00D15F62">
      <w:pPr>
        <w:spacing w:after="0" w:line="360" w:lineRule="auto"/>
        <w:ind w:right="11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Развивающая:</w:t>
      </w:r>
    </w:p>
    <w:p w:rsidR="00E6012A" w:rsidRPr="00D15F62" w:rsidRDefault="00E6012A" w:rsidP="00B76FC2">
      <w:pPr>
        <w:spacing w:after="0"/>
        <w:ind w:right="11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-Развивать творческую активность, мышцы кистей рук, поддерживать потребность в самоутверждении.</w:t>
      </w:r>
    </w:p>
    <w:p w:rsidR="009D19B0" w:rsidRPr="00D15F62" w:rsidRDefault="009D19B0"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Развивать творческое воображение, фантазию, мышление дошкольников через занятия по освоению нетрадиционных  техник рисования;</w:t>
      </w:r>
    </w:p>
    <w:p w:rsidR="009D19B0" w:rsidRPr="00D15F62" w:rsidRDefault="009D19B0"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-Развивать </w:t>
      </w:r>
      <w:proofErr w:type="spellStart"/>
      <w:r w:rsidRPr="00D15F62">
        <w:rPr>
          <w:rFonts w:ascii="Times New Roman" w:eastAsia="Times New Roman" w:hAnsi="Times New Roman" w:cs="Times New Roman"/>
          <w:sz w:val="28"/>
          <w:szCs w:val="28"/>
          <w:lang w:eastAsia="ru-RU"/>
        </w:rPr>
        <w:t>цветовосприятие</w:t>
      </w:r>
      <w:proofErr w:type="spellEnd"/>
      <w:r w:rsidRPr="00D15F62">
        <w:rPr>
          <w:rFonts w:ascii="Times New Roman" w:eastAsia="Times New Roman" w:hAnsi="Times New Roman" w:cs="Times New Roman"/>
          <w:sz w:val="28"/>
          <w:szCs w:val="28"/>
          <w:lang w:eastAsia="ru-RU"/>
        </w:rPr>
        <w:t xml:space="preserve"> и зрительно – двигательную координацию,  чувство композиции и колорита.</w:t>
      </w:r>
    </w:p>
    <w:p w:rsidR="00E6012A" w:rsidRPr="00D15F62" w:rsidRDefault="009D19B0" w:rsidP="00B76FC2">
      <w:pPr>
        <w:spacing w:after="0"/>
        <w:ind w:right="11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Подводить детей к созданию выразительного образа при изображении </w:t>
      </w:r>
      <w:proofErr w:type="gramStart"/>
      <w:r w:rsidRPr="00D15F62">
        <w:rPr>
          <w:rFonts w:ascii="Times New Roman" w:eastAsia="Times New Roman" w:hAnsi="Times New Roman" w:cs="Times New Roman"/>
          <w:sz w:val="28"/>
          <w:szCs w:val="28"/>
          <w:lang w:eastAsia="ru-RU"/>
        </w:rPr>
        <w:t>пред</w:t>
      </w:r>
      <w:proofErr w:type="gramEnd"/>
    </w:p>
    <w:p w:rsidR="00E6012A" w:rsidRPr="00D15F62" w:rsidRDefault="00E6012A" w:rsidP="00D15F62">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Воспитательная:</w:t>
      </w:r>
    </w:p>
    <w:p w:rsidR="00E6012A" w:rsidRPr="00D15F62" w:rsidRDefault="00E6012A"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-Формировать положительно – эмоциональное восприятие окружающего мира, воспитывать художественный вкус, интерес к изобразительному искусству.</w:t>
      </w:r>
    </w:p>
    <w:p w:rsidR="009D19B0" w:rsidRPr="00D15F62" w:rsidRDefault="00E6012A" w:rsidP="00B76FC2">
      <w:pPr>
        <w:spacing w:before="100" w:beforeAutospacing="1" w:after="100" w:afterAutospacing="1"/>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-Формировать эстетическое отношение к окружающей действительности на основе ознакомления с нетрадиционными техниками рисования.</w:t>
      </w:r>
    </w:p>
    <w:p w:rsidR="00E01267" w:rsidRPr="00D15F62" w:rsidRDefault="00F84E5C" w:rsidP="00D15F62">
      <w:pPr>
        <w:spacing w:after="0" w:line="360" w:lineRule="auto"/>
        <w:ind w:firstLine="851"/>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b/>
          <w:sz w:val="28"/>
          <w:szCs w:val="28"/>
        </w:rPr>
        <w:t>Методическая база:</w:t>
      </w:r>
      <w:r w:rsidRPr="00D15F62">
        <w:rPr>
          <w:rFonts w:ascii="Times New Roman" w:eastAsia="Times New Roman" w:hAnsi="Times New Roman" w:cs="Times New Roman"/>
          <w:sz w:val="28"/>
          <w:szCs w:val="28"/>
        </w:rPr>
        <w:br/>
        <w:t>Нетрадиционные техники:</w:t>
      </w:r>
      <w:r w:rsidR="00FF07E7" w:rsidRPr="00D15F62">
        <w:rPr>
          <w:rFonts w:ascii="Times New Roman" w:eastAsia="Times New Roman" w:hAnsi="Times New Roman" w:cs="Times New Roman"/>
          <w:sz w:val="28"/>
          <w:szCs w:val="28"/>
        </w:rPr>
        <w:br/>
      </w:r>
      <w:proofErr w:type="gramStart"/>
      <w:r w:rsidR="00FF07E7" w:rsidRPr="00D15F62">
        <w:rPr>
          <w:rFonts w:ascii="Times New Roman" w:eastAsia="Times New Roman" w:hAnsi="Times New Roman" w:cs="Times New Roman"/>
          <w:sz w:val="28"/>
          <w:szCs w:val="28"/>
        </w:rPr>
        <w:t>Тычок</w:t>
      </w:r>
      <w:proofErr w:type="gramEnd"/>
      <w:r w:rsidR="00FF07E7" w:rsidRPr="00D15F62">
        <w:rPr>
          <w:rFonts w:ascii="Times New Roman" w:eastAsia="Times New Roman" w:hAnsi="Times New Roman" w:cs="Times New Roman"/>
          <w:sz w:val="28"/>
          <w:szCs w:val="28"/>
        </w:rPr>
        <w:t xml:space="preserve">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rsidR="00FF07E7" w:rsidRPr="00D15F62">
        <w:rPr>
          <w:rFonts w:ascii="Times New Roman" w:eastAsia="Times New Roman" w:hAnsi="Times New Roman" w:cs="Times New Roman"/>
          <w:sz w:val="28"/>
          <w:szCs w:val="28"/>
        </w:rPr>
        <w:t>граттаж</w:t>
      </w:r>
      <w:proofErr w:type="spellEnd"/>
      <w:r w:rsidR="00FF07E7" w:rsidRPr="00D15F62">
        <w:rPr>
          <w:rFonts w:ascii="Times New Roman" w:eastAsia="Times New Roman" w:hAnsi="Times New Roman" w:cs="Times New Roman"/>
          <w:sz w:val="28"/>
          <w:szCs w:val="28"/>
        </w:rPr>
        <w:t xml:space="preserve">. Цветной </w:t>
      </w:r>
      <w:proofErr w:type="spellStart"/>
      <w:r w:rsidR="00FF07E7" w:rsidRPr="00D15F62">
        <w:rPr>
          <w:rFonts w:ascii="Times New Roman" w:eastAsia="Times New Roman" w:hAnsi="Times New Roman" w:cs="Times New Roman"/>
          <w:sz w:val="28"/>
          <w:szCs w:val="28"/>
        </w:rPr>
        <w:t>граттаж</w:t>
      </w:r>
      <w:proofErr w:type="spellEnd"/>
      <w:r w:rsidR="00FF07E7" w:rsidRPr="00D15F62">
        <w:rPr>
          <w:rFonts w:ascii="Times New Roman" w:eastAsia="Times New Roman" w:hAnsi="Times New Roman" w:cs="Times New Roman"/>
          <w:sz w:val="28"/>
          <w:szCs w:val="28"/>
        </w:rPr>
        <w:t xml:space="preserve">. </w:t>
      </w:r>
      <w:proofErr w:type="spellStart"/>
      <w:r w:rsidR="00FF07E7" w:rsidRPr="00D15F62">
        <w:rPr>
          <w:rFonts w:ascii="Times New Roman" w:eastAsia="Times New Roman" w:hAnsi="Times New Roman" w:cs="Times New Roman"/>
          <w:sz w:val="28"/>
          <w:szCs w:val="28"/>
        </w:rPr>
        <w:t>Кляксография</w:t>
      </w:r>
      <w:proofErr w:type="spellEnd"/>
      <w:r w:rsidR="00FF07E7" w:rsidRPr="00D15F62">
        <w:rPr>
          <w:rFonts w:ascii="Times New Roman" w:eastAsia="Times New Roman" w:hAnsi="Times New Roman" w:cs="Times New Roman"/>
          <w:sz w:val="28"/>
          <w:szCs w:val="28"/>
        </w:rPr>
        <w:t xml:space="preserve">. </w:t>
      </w:r>
      <w:proofErr w:type="spellStart"/>
      <w:r w:rsidR="00FF07E7" w:rsidRPr="00D15F62">
        <w:rPr>
          <w:rFonts w:ascii="Times New Roman" w:eastAsia="Times New Roman" w:hAnsi="Times New Roman" w:cs="Times New Roman"/>
          <w:sz w:val="28"/>
          <w:szCs w:val="28"/>
        </w:rPr>
        <w:t>Кляксография</w:t>
      </w:r>
      <w:proofErr w:type="spellEnd"/>
      <w:r w:rsidR="00FF07E7" w:rsidRPr="00D15F62">
        <w:rPr>
          <w:rFonts w:ascii="Times New Roman" w:eastAsia="Times New Roman" w:hAnsi="Times New Roman" w:cs="Times New Roman"/>
          <w:sz w:val="28"/>
          <w:szCs w:val="28"/>
        </w:rPr>
        <w:t xml:space="preserve"> с трубочкой. </w:t>
      </w:r>
      <w:proofErr w:type="spellStart"/>
      <w:r w:rsidR="00FF07E7" w:rsidRPr="00D15F62">
        <w:rPr>
          <w:rFonts w:ascii="Times New Roman" w:eastAsia="Times New Roman" w:hAnsi="Times New Roman" w:cs="Times New Roman"/>
          <w:sz w:val="28"/>
          <w:szCs w:val="28"/>
        </w:rPr>
        <w:t>Набрызг</w:t>
      </w:r>
      <w:proofErr w:type="spellEnd"/>
      <w:r w:rsidR="00FF07E7" w:rsidRPr="00D15F62">
        <w:rPr>
          <w:rFonts w:ascii="Times New Roman" w:eastAsia="Times New Roman" w:hAnsi="Times New Roman" w:cs="Times New Roman"/>
          <w:sz w:val="28"/>
          <w:szCs w:val="28"/>
        </w:rPr>
        <w:t>. Отпечатки листьев. Тиснение. Монотипия пейзажная.</w:t>
      </w:r>
    </w:p>
    <w:p w:rsidR="009D19B0" w:rsidRPr="00D15F62" w:rsidRDefault="00FF07E7" w:rsidP="00D15F62">
      <w:pPr>
        <w:spacing w:after="0" w:line="360" w:lineRule="auto"/>
        <w:ind w:firstLine="851"/>
        <w:rPr>
          <w:rFonts w:ascii="Times New Roman" w:eastAsia="Times New Roman" w:hAnsi="Times New Roman" w:cs="Times New Roman"/>
          <w:b/>
          <w:bCs/>
          <w:sz w:val="28"/>
          <w:szCs w:val="28"/>
        </w:rPr>
      </w:pPr>
      <w:r w:rsidRPr="00D15F62">
        <w:rPr>
          <w:rFonts w:ascii="Times New Roman" w:eastAsia="Times New Roman" w:hAnsi="Times New Roman" w:cs="Times New Roman"/>
          <w:b/>
          <w:bCs/>
          <w:sz w:val="28"/>
          <w:szCs w:val="28"/>
        </w:rPr>
        <w:t>Организация занятий кружка.</w:t>
      </w:r>
      <w:r w:rsidR="00BE11A4" w:rsidRPr="00D15F62">
        <w:rPr>
          <w:rFonts w:ascii="Times New Roman" w:eastAsia="Times New Roman" w:hAnsi="Times New Roman" w:cs="Times New Roman"/>
          <w:sz w:val="28"/>
          <w:szCs w:val="28"/>
        </w:rPr>
        <w:br/>
      </w:r>
      <w:r w:rsidR="009D19B0" w:rsidRPr="00D15F62">
        <w:rPr>
          <w:rFonts w:ascii="Times New Roman" w:eastAsia="Times New Roman" w:hAnsi="Times New Roman" w:cs="Times New Roman"/>
          <w:b/>
          <w:bCs/>
          <w:sz w:val="28"/>
          <w:szCs w:val="28"/>
          <w:lang w:eastAsia="ru-RU"/>
        </w:rPr>
        <w:t xml:space="preserve">Старшая  группа - </w:t>
      </w:r>
      <w:r w:rsidR="009D19B0" w:rsidRPr="00D15F62">
        <w:rPr>
          <w:rFonts w:ascii="Times New Roman" w:eastAsia="Times New Roman" w:hAnsi="Times New Roman" w:cs="Times New Roman"/>
          <w:sz w:val="28"/>
          <w:szCs w:val="28"/>
          <w:lang w:eastAsia="ru-RU"/>
        </w:rPr>
        <w:t xml:space="preserve">количество  занятий в неделю </w:t>
      </w:r>
      <w:r w:rsidR="009D19B0" w:rsidRPr="00D15F62">
        <w:rPr>
          <w:rFonts w:ascii="Times New Roman" w:eastAsia="Times New Roman" w:hAnsi="Times New Roman" w:cs="Times New Roman"/>
          <w:b/>
          <w:bCs/>
          <w:sz w:val="28"/>
          <w:szCs w:val="28"/>
          <w:lang w:eastAsia="ru-RU"/>
        </w:rPr>
        <w:t>1,</w:t>
      </w:r>
      <w:r w:rsidR="009D19B0" w:rsidRPr="00D15F62">
        <w:rPr>
          <w:rFonts w:ascii="Times New Roman" w:eastAsia="Times New Roman" w:hAnsi="Times New Roman" w:cs="Times New Roman"/>
          <w:sz w:val="28"/>
          <w:szCs w:val="28"/>
          <w:lang w:eastAsia="ru-RU"/>
        </w:rPr>
        <w:t xml:space="preserve"> в месяц </w:t>
      </w:r>
      <w:r w:rsidR="009D19B0" w:rsidRPr="00D15F62">
        <w:rPr>
          <w:rFonts w:ascii="Times New Roman" w:eastAsia="Times New Roman" w:hAnsi="Times New Roman" w:cs="Times New Roman"/>
          <w:b/>
          <w:bCs/>
          <w:sz w:val="28"/>
          <w:szCs w:val="28"/>
          <w:lang w:eastAsia="ru-RU"/>
        </w:rPr>
        <w:t xml:space="preserve">4 </w:t>
      </w:r>
      <w:r w:rsidR="009D19B0" w:rsidRPr="00D15F62">
        <w:rPr>
          <w:rFonts w:ascii="Times New Roman" w:eastAsia="Times New Roman" w:hAnsi="Times New Roman" w:cs="Times New Roman"/>
          <w:sz w:val="28"/>
          <w:szCs w:val="28"/>
          <w:lang w:eastAsia="ru-RU"/>
        </w:rPr>
        <w:t xml:space="preserve">занятия. В год проводится </w:t>
      </w:r>
      <w:r w:rsidR="009D19B0" w:rsidRPr="00D15F62">
        <w:rPr>
          <w:rFonts w:ascii="Times New Roman" w:eastAsia="Times New Roman" w:hAnsi="Times New Roman" w:cs="Times New Roman"/>
          <w:b/>
          <w:bCs/>
          <w:sz w:val="28"/>
          <w:szCs w:val="28"/>
          <w:lang w:eastAsia="ru-RU"/>
        </w:rPr>
        <w:t xml:space="preserve">36 </w:t>
      </w:r>
      <w:r w:rsidR="009D19B0" w:rsidRPr="00D15F62">
        <w:rPr>
          <w:rFonts w:ascii="Times New Roman" w:eastAsia="Times New Roman" w:hAnsi="Times New Roman" w:cs="Times New Roman"/>
          <w:sz w:val="28"/>
          <w:szCs w:val="28"/>
          <w:lang w:eastAsia="ru-RU"/>
        </w:rPr>
        <w:t xml:space="preserve">занятий.Длительность занятия в старшей  группе  </w:t>
      </w:r>
      <w:r w:rsidR="009D19B0" w:rsidRPr="00D15F62">
        <w:rPr>
          <w:rFonts w:ascii="Times New Roman" w:eastAsia="Times New Roman" w:hAnsi="Times New Roman" w:cs="Times New Roman"/>
          <w:b/>
          <w:bCs/>
          <w:sz w:val="28"/>
          <w:szCs w:val="28"/>
          <w:lang w:eastAsia="ru-RU"/>
        </w:rPr>
        <w:t>-25  мин.</w:t>
      </w:r>
    </w:p>
    <w:p w:rsidR="00B76FC2" w:rsidRDefault="00B76FC2" w:rsidP="00D15F62">
      <w:pPr>
        <w:spacing w:after="0" w:line="360" w:lineRule="auto"/>
        <w:ind w:firstLine="851"/>
        <w:jc w:val="both"/>
        <w:rPr>
          <w:rFonts w:ascii="Times New Roman" w:eastAsia="Times New Roman" w:hAnsi="Times New Roman" w:cs="Times New Roman"/>
          <w:b/>
          <w:sz w:val="28"/>
          <w:szCs w:val="28"/>
          <w:lang w:eastAsia="ru-RU"/>
        </w:rPr>
      </w:pPr>
    </w:p>
    <w:p w:rsidR="0034216A" w:rsidRPr="00D15F62" w:rsidRDefault="0034216A" w:rsidP="00D15F62">
      <w:pPr>
        <w:spacing w:after="0" w:line="360" w:lineRule="auto"/>
        <w:ind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b/>
          <w:sz w:val="28"/>
          <w:szCs w:val="28"/>
          <w:lang w:eastAsia="ru-RU"/>
        </w:rPr>
        <w:t>Материал:</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lastRenderedPageBreak/>
        <w:t xml:space="preserve"> акварельные краски, гуашь;</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восковые и масляные мелки, свеча;</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ватные палочки;</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поролоновые печатки;</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proofErr w:type="spellStart"/>
      <w:r w:rsidRPr="00D15F62">
        <w:rPr>
          <w:rFonts w:ascii="Times New Roman" w:eastAsia="Times New Roman" w:hAnsi="Times New Roman" w:cs="Times New Roman"/>
          <w:sz w:val="28"/>
          <w:szCs w:val="28"/>
          <w:lang w:eastAsia="ru-RU"/>
        </w:rPr>
        <w:t>коктельные</w:t>
      </w:r>
      <w:proofErr w:type="spellEnd"/>
      <w:r w:rsidRPr="00D15F62">
        <w:rPr>
          <w:rFonts w:ascii="Times New Roman" w:eastAsia="Times New Roman" w:hAnsi="Times New Roman" w:cs="Times New Roman"/>
          <w:sz w:val="28"/>
          <w:szCs w:val="28"/>
          <w:lang w:eastAsia="ru-RU"/>
        </w:rPr>
        <w:t xml:space="preserve"> трубочки;</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палочки или старые стержни для процарапывания;</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матерчатые салфетки;</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стаканы для воды;</w:t>
      </w:r>
    </w:p>
    <w:p w:rsidR="0034216A" w:rsidRPr="00D15F62" w:rsidRDefault="0034216A"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подставки под кисти; кисти</w:t>
      </w:r>
      <w:r w:rsidR="009E407F" w:rsidRPr="00D15F62">
        <w:rPr>
          <w:rFonts w:ascii="Times New Roman" w:eastAsia="Times New Roman" w:hAnsi="Times New Roman" w:cs="Times New Roman"/>
          <w:sz w:val="28"/>
          <w:szCs w:val="28"/>
          <w:lang w:eastAsia="ru-RU"/>
        </w:rPr>
        <w:t>;</w:t>
      </w:r>
    </w:p>
    <w:p w:rsidR="00E01267" w:rsidRPr="00D15F62" w:rsidRDefault="009E407F"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г</w:t>
      </w:r>
      <w:r w:rsidR="00E01267" w:rsidRPr="00D15F62">
        <w:rPr>
          <w:rFonts w:ascii="Times New Roman" w:eastAsia="Times New Roman" w:hAnsi="Times New Roman" w:cs="Times New Roman"/>
          <w:sz w:val="28"/>
          <w:szCs w:val="28"/>
          <w:lang w:eastAsia="ru-RU"/>
        </w:rPr>
        <w:t>уашь</w:t>
      </w:r>
      <w:r w:rsidRPr="00D15F62">
        <w:rPr>
          <w:rFonts w:ascii="Times New Roman" w:eastAsia="Times New Roman" w:hAnsi="Times New Roman" w:cs="Times New Roman"/>
          <w:sz w:val="28"/>
          <w:szCs w:val="28"/>
          <w:lang w:eastAsia="ru-RU"/>
        </w:rPr>
        <w:t>;</w:t>
      </w:r>
    </w:p>
    <w:p w:rsidR="00E01267" w:rsidRPr="00D15F62" w:rsidRDefault="009E407F"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цветные карандаши;</w:t>
      </w:r>
    </w:p>
    <w:p w:rsidR="009E407F" w:rsidRPr="00D15F62" w:rsidRDefault="009E407F" w:rsidP="00D15F62">
      <w:pPr>
        <w:numPr>
          <w:ilvl w:val="0"/>
          <w:numId w:val="8"/>
        </w:numPr>
        <w:spacing w:after="0" w:line="360" w:lineRule="auto"/>
        <w:ind w:left="0" w:firstLine="851"/>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тушь.</w:t>
      </w:r>
    </w:p>
    <w:p w:rsidR="00D15F62" w:rsidRPr="00D15F62" w:rsidRDefault="00D15F62" w:rsidP="00D15F62">
      <w:pPr>
        <w:spacing w:after="0" w:line="360" w:lineRule="auto"/>
        <w:ind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b/>
          <w:sz w:val="28"/>
          <w:szCs w:val="28"/>
          <w:lang w:eastAsia="ru-RU"/>
        </w:rPr>
        <w:t>Построения и реализации программы</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В качестве основополагающих принципов преподавания выбраны методы сотворчества, наглядности, иллюстративности, использование различных сре</w:t>
      </w:r>
      <w:proofErr w:type="gramStart"/>
      <w:r w:rsidRPr="00D15F62">
        <w:rPr>
          <w:rFonts w:ascii="Times New Roman" w:eastAsia="Times New Roman" w:hAnsi="Times New Roman" w:cs="Times New Roman"/>
          <w:sz w:val="28"/>
          <w:szCs w:val="28"/>
          <w:lang w:eastAsia="ru-RU"/>
        </w:rPr>
        <w:t>дств с пр</w:t>
      </w:r>
      <w:proofErr w:type="gramEnd"/>
      <w:r w:rsidRPr="00D15F62">
        <w:rPr>
          <w:rFonts w:ascii="Times New Roman" w:eastAsia="Times New Roman" w:hAnsi="Times New Roman" w:cs="Times New Roman"/>
          <w:sz w:val="28"/>
          <w:szCs w:val="28"/>
          <w:lang w:eastAsia="ru-RU"/>
        </w:rPr>
        <w:t>именением и их демон</w:t>
      </w:r>
      <w:r w:rsidRPr="00D15F62">
        <w:rPr>
          <w:rFonts w:ascii="Times New Roman" w:eastAsia="Times New Roman" w:hAnsi="Times New Roman" w:cs="Times New Roman"/>
          <w:sz w:val="28"/>
          <w:szCs w:val="28"/>
          <w:lang w:eastAsia="ru-RU"/>
        </w:rPr>
        <w:softHyphen/>
        <w:t>страцией, а также:</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Принцип </w:t>
      </w:r>
      <w:proofErr w:type="spellStart"/>
      <w:r w:rsidRPr="00D15F62">
        <w:rPr>
          <w:rFonts w:ascii="Times New Roman" w:eastAsia="Times New Roman" w:hAnsi="Times New Roman" w:cs="Times New Roman"/>
          <w:sz w:val="28"/>
          <w:szCs w:val="28"/>
          <w:lang w:eastAsia="ru-RU"/>
        </w:rPr>
        <w:t>Культуросообразности</w:t>
      </w:r>
      <w:proofErr w:type="spellEnd"/>
      <w:r w:rsidRPr="00D15F62">
        <w:rPr>
          <w:rFonts w:ascii="Times New Roman" w:eastAsia="Times New Roman" w:hAnsi="Times New Roman" w:cs="Times New Roman"/>
          <w:sz w:val="28"/>
          <w:szCs w:val="28"/>
          <w:lang w:eastAsia="ru-RU"/>
        </w:rPr>
        <w:t xml:space="preserve"> - построение содержания с учетом региональных культурных традиций.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Принцип Сезонности - построение содержания с учетом природных и климатических особенностей данной местности.</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Принцип Систематичности и Последовательности — постановка задач от </w:t>
      </w:r>
      <w:proofErr w:type="gramStart"/>
      <w:r w:rsidRPr="00D15F62">
        <w:rPr>
          <w:rFonts w:ascii="Times New Roman" w:eastAsia="Times New Roman" w:hAnsi="Times New Roman" w:cs="Times New Roman"/>
          <w:sz w:val="28"/>
          <w:szCs w:val="28"/>
          <w:lang w:eastAsia="ru-RU"/>
        </w:rPr>
        <w:t>простого</w:t>
      </w:r>
      <w:proofErr w:type="gramEnd"/>
      <w:r w:rsidRPr="00D15F62">
        <w:rPr>
          <w:rFonts w:ascii="Times New Roman" w:eastAsia="Times New Roman" w:hAnsi="Times New Roman" w:cs="Times New Roman"/>
          <w:sz w:val="28"/>
          <w:szCs w:val="28"/>
          <w:lang w:eastAsia="ru-RU"/>
        </w:rPr>
        <w:t xml:space="preserve"> к сложному.</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Принцип </w:t>
      </w:r>
      <w:proofErr w:type="spellStart"/>
      <w:r w:rsidRPr="00D15F62">
        <w:rPr>
          <w:rFonts w:ascii="Times New Roman" w:eastAsia="Times New Roman" w:hAnsi="Times New Roman" w:cs="Times New Roman"/>
          <w:sz w:val="28"/>
          <w:szCs w:val="28"/>
          <w:lang w:eastAsia="ru-RU"/>
        </w:rPr>
        <w:t>Природосообразности</w:t>
      </w:r>
      <w:proofErr w:type="spellEnd"/>
      <w:r w:rsidRPr="00D15F62">
        <w:rPr>
          <w:rFonts w:ascii="Times New Roman" w:eastAsia="Times New Roman" w:hAnsi="Times New Roman" w:cs="Times New Roman"/>
          <w:sz w:val="28"/>
          <w:szCs w:val="28"/>
          <w:lang w:eastAsia="ru-RU"/>
        </w:rPr>
        <w:t xml:space="preserve"> - постановка задач с учетом « природы детей».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Принцип Интерес</w:t>
      </w:r>
      <w:proofErr w:type="gramStart"/>
      <w:r w:rsidRPr="00D15F62">
        <w:rPr>
          <w:rFonts w:ascii="Times New Roman" w:eastAsia="Times New Roman" w:hAnsi="Times New Roman" w:cs="Times New Roman"/>
          <w:sz w:val="28"/>
          <w:szCs w:val="28"/>
          <w:lang w:eastAsia="ru-RU"/>
        </w:rPr>
        <w:t>а-</w:t>
      </w:r>
      <w:proofErr w:type="gramEnd"/>
      <w:r w:rsidRPr="00D15F62">
        <w:rPr>
          <w:rFonts w:ascii="Times New Roman" w:eastAsia="Times New Roman" w:hAnsi="Times New Roman" w:cs="Times New Roman"/>
          <w:sz w:val="28"/>
          <w:szCs w:val="28"/>
          <w:lang w:eastAsia="ru-RU"/>
        </w:rPr>
        <w:t xml:space="preserve"> построение задач с опорой на интерес детей.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u w:val="single"/>
          <w:lang w:eastAsia="ru-RU"/>
        </w:rPr>
        <w:t>Методы эстетического воспитания</w:t>
      </w:r>
      <w:r w:rsidRPr="00D15F62">
        <w:rPr>
          <w:rFonts w:ascii="Times New Roman" w:eastAsia="Times New Roman" w:hAnsi="Times New Roman" w:cs="Times New Roman"/>
          <w:sz w:val="28"/>
          <w:szCs w:val="28"/>
          <w:lang w:eastAsia="ru-RU"/>
        </w:rPr>
        <w:t>:</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-Пробуждения ярких эмоций и переживания целью овладения даром сопереживания.</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Побуждения к сопереживанию, к эмоциональной отзывчивости детей.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lastRenderedPageBreak/>
        <w:t xml:space="preserve"> - Эстетического выбора, направленного на формирование эстетического вкуса ребенка.</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Сотворчества.</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Эвристических и поисковых ситуаций.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u w:val="single"/>
          <w:lang w:eastAsia="ru-RU"/>
        </w:rPr>
      </w:pPr>
      <w:r w:rsidRPr="00D15F62">
        <w:rPr>
          <w:rFonts w:ascii="Times New Roman" w:eastAsia="Times New Roman" w:hAnsi="Times New Roman" w:cs="Times New Roman"/>
          <w:sz w:val="28"/>
          <w:szCs w:val="28"/>
          <w:u w:val="single"/>
          <w:lang w:eastAsia="ru-RU"/>
        </w:rPr>
        <w:t>Используемые методы:</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формируют эмоционально – положительное отношение к творческому процессу рисования;</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формируют образное восприятие действительности;</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дают возможность почувствовать многоцветное изображение предметов и форм</w:t>
      </w:r>
      <w:proofErr w:type="gramStart"/>
      <w:r w:rsidRPr="00D15F62">
        <w:rPr>
          <w:rFonts w:ascii="Times New Roman" w:eastAsia="Times New Roman" w:hAnsi="Times New Roman" w:cs="Times New Roman"/>
          <w:sz w:val="28"/>
          <w:szCs w:val="28"/>
          <w:lang w:eastAsia="ru-RU"/>
        </w:rPr>
        <w:t xml:space="preserve"> ,</w:t>
      </w:r>
      <w:proofErr w:type="gramEnd"/>
      <w:r w:rsidRPr="00D15F62">
        <w:rPr>
          <w:rFonts w:ascii="Times New Roman" w:eastAsia="Times New Roman" w:hAnsi="Times New Roman" w:cs="Times New Roman"/>
          <w:sz w:val="28"/>
          <w:szCs w:val="28"/>
          <w:lang w:eastAsia="ru-RU"/>
        </w:rPr>
        <w:t xml:space="preserve"> что влияет на полноту восприятия окружающего мира;</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позволяют развивать специальные умения и навыки, подготавливающие руку ребенка к письму;</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 способствуют более эффективному развитию воображения, восприятия и, как следствие, познавательных способностей.</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u w:val="single"/>
          <w:lang w:eastAsia="ru-RU"/>
        </w:rPr>
      </w:pPr>
      <w:r w:rsidRPr="00D15F62">
        <w:rPr>
          <w:rFonts w:ascii="Times New Roman" w:eastAsia="Times New Roman" w:hAnsi="Times New Roman" w:cs="Times New Roman"/>
          <w:sz w:val="28"/>
          <w:szCs w:val="28"/>
          <w:u w:val="single"/>
          <w:lang w:eastAsia="ru-RU"/>
        </w:rPr>
        <w:t>К наглядно-методическим изданиям относятся:</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Дидактический материал для обогащения восприятия детей, уточнения их восприятия и представлений об окружающем мире: «Времена года», «Овощи, Фрукты», «Богатства живой природы», «Мой мир и я» и др.</w:t>
      </w:r>
    </w:p>
    <w:p w:rsidR="00D15F62" w:rsidRPr="00D15F62" w:rsidRDefault="00D15F62"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 Дидактические карты для развития чувства формы, цвета, композиции.</w:t>
      </w:r>
    </w:p>
    <w:p w:rsidR="00D15F62" w:rsidRPr="00D15F62" w:rsidRDefault="00D15F62" w:rsidP="00D15F62">
      <w:pPr>
        <w:spacing w:after="0" w:line="360" w:lineRule="auto"/>
        <w:ind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sz w:val="28"/>
          <w:szCs w:val="28"/>
          <w:lang w:eastAsia="ru-RU"/>
        </w:rPr>
        <w:t xml:space="preserve"> Серия тематических альбомов для детского творчества</w:t>
      </w:r>
      <w:r w:rsidRPr="00D15F62">
        <w:rPr>
          <w:rFonts w:ascii="Times New Roman" w:eastAsia="Times New Roman" w:hAnsi="Times New Roman" w:cs="Times New Roman"/>
          <w:b/>
          <w:sz w:val="28"/>
          <w:szCs w:val="28"/>
          <w:lang w:eastAsia="ru-RU"/>
        </w:rPr>
        <w:t>.</w:t>
      </w:r>
    </w:p>
    <w:p w:rsidR="0034216A" w:rsidRPr="00D15F62" w:rsidRDefault="0034216A" w:rsidP="00D15F62">
      <w:pPr>
        <w:spacing w:after="0" w:line="360" w:lineRule="auto"/>
        <w:ind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b/>
          <w:sz w:val="28"/>
          <w:szCs w:val="28"/>
          <w:lang w:eastAsia="ru-RU"/>
        </w:rPr>
        <w:t xml:space="preserve">Формы проведения итогов реализации программы: </w:t>
      </w:r>
    </w:p>
    <w:p w:rsidR="0034216A" w:rsidRPr="00D15F62" w:rsidRDefault="0034216A" w:rsidP="00D15F62">
      <w:pPr>
        <w:numPr>
          <w:ilvl w:val="0"/>
          <w:numId w:val="7"/>
        </w:numPr>
        <w:spacing w:after="0" w:line="360" w:lineRule="auto"/>
        <w:ind w:left="0"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Организация ежемесячных выставок детских работ для родителей.</w:t>
      </w:r>
    </w:p>
    <w:p w:rsidR="0034216A" w:rsidRPr="00D15F62" w:rsidRDefault="0034216A" w:rsidP="00D15F62">
      <w:pPr>
        <w:numPr>
          <w:ilvl w:val="0"/>
          <w:numId w:val="7"/>
        </w:numPr>
        <w:spacing w:after="0" w:line="360" w:lineRule="auto"/>
        <w:ind w:left="0"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Тематические выставки в ДОУ.</w:t>
      </w:r>
    </w:p>
    <w:p w:rsidR="0034216A" w:rsidRPr="00D15F62" w:rsidRDefault="0034216A" w:rsidP="00D15F62">
      <w:pPr>
        <w:numPr>
          <w:ilvl w:val="0"/>
          <w:numId w:val="7"/>
        </w:numPr>
        <w:spacing w:after="0" w:line="360" w:lineRule="auto"/>
        <w:ind w:left="0"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Участие в городских и выставках и конкурсах в течение года.</w:t>
      </w:r>
    </w:p>
    <w:p w:rsidR="0034216A" w:rsidRPr="00B76FC2" w:rsidRDefault="0034216A" w:rsidP="00B76FC2">
      <w:pPr>
        <w:numPr>
          <w:ilvl w:val="0"/>
          <w:numId w:val="7"/>
        </w:numPr>
        <w:spacing w:after="0" w:line="360" w:lineRule="auto"/>
        <w:ind w:left="0"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Творческий отчет воспитателя – руководителя кружка.</w:t>
      </w:r>
    </w:p>
    <w:p w:rsidR="0034216A" w:rsidRPr="00D15F62" w:rsidRDefault="0034216A" w:rsidP="00D15F62">
      <w:pPr>
        <w:spacing w:after="0" w:line="360" w:lineRule="auto"/>
        <w:ind w:right="283"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b/>
          <w:sz w:val="28"/>
          <w:szCs w:val="28"/>
          <w:lang w:eastAsia="ru-RU"/>
        </w:rPr>
        <w:t>Показатели прохождения программы:</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Узнают много об окружающем мире, т.к</w:t>
      </w:r>
      <w:r w:rsidR="00BC3661" w:rsidRPr="00D15F62">
        <w:rPr>
          <w:rFonts w:ascii="Times New Roman" w:eastAsia="Times New Roman" w:hAnsi="Times New Roman" w:cs="Times New Roman"/>
          <w:sz w:val="28"/>
          <w:szCs w:val="28"/>
          <w:lang w:eastAsia="ru-RU"/>
        </w:rPr>
        <w:t>.</w:t>
      </w:r>
      <w:r w:rsidRPr="00D15F62">
        <w:rPr>
          <w:rFonts w:ascii="Times New Roman" w:eastAsia="Times New Roman" w:hAnsi="Times New Roman" w:cs="Times New Roman"/>
          <w:sz w:val="28"/>
          <w:szCs w:val="28"/>
          <w:lang w:eastAsia="ru-RU"/>
        </w:rPr>
        <w:t xml:space="preserve"> занятия проходят в определенной теме.</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Учатся использовать в одной работе разные изобразительные материалы.</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lastRenderedPageBreak/>
        <w:t>Учатся рисовать различными материалами.</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Используют в работе разные дополнительные материалы (песок, камни).</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Развивать навыки по составлению сюжетов.</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Дети учатся </w:t>
      </w:r>
      <w:proofErr w:type="spellStart"/>
      <w:r w:rsidRPr="00D15F62">
        <w:rPr>
          <w:rFonts w:ascii="Times New Roman" w:eastAsia="Times New Roman" w:hAnsi="Times New Roman" w:cs="Times New Roman"/>
          <w:sz w:val="28"/>
          <w:szCs w:val="28"/>
          <w:lang w:eastAsia="ru-RU"/>
        </w:rPr>
        <w:t>цветоведенью</w:t>
      </w:r>
      <w:proofErr w:type="spellEnd"/>
      <w:r w:rsidRPr="00D15F62">
        <w:rPr>
          <w:rFonts w:ascii="Times New Roman" w:eastAsia="Times New Roman" w:hAnsi="Times New Roman" w:cs="Times New Roman"/>
          <w:sz w:val="28"/>
          <w:szCs w:val="28"/>
          <w:lang w:eastAsia="ru-RU"/>
        </w:rPr>
        <w:t>.</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Экспериментируют.</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Развивается связная речь.</w:t>
      </w:r>
    </w:p>
    <w:p w:rsidR="0034216A" w:rsidRPr="00D15F62" w:rsidRDefault="0034216A" w:rsidP="00D15F62">
      <w:pPr>
        <w:numPr>
          <w:ilvl w:val="0"/>
          <w:numId w:val="10"/>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Учатся уважительному отношению к работам товарищей при этом объективно оценивать свою работу.</w:t>
      </w:r>
    </w:p>
    <w:p w:rsidR="0034216A" w:rsidRPr="00D15F62" w:rsidRDefault="0034216A" w:rsidP="00D15F62">
      <w:pPr>
        <w:spacing w:after="0" w:line="360" w:lineRule="auto"/>
        <w:ind w:right="283" w:firstLine="851"/>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b/>
          <w:sz w:val="28"/>
          <w:szCs w:val="28"/>
          <w:lang w:eastAsia="ru-RU"/>
        </w:rPr>
        <w:t xml:space="preserve">Преемственность: </w:t>
      </w:r>
    </w:p>
    <w:p w:rsidR="0034216A" w:rsidRPr="00D15F62" w:rsidRDefault="0034216A" w:rsidP="00D15F62">
      <w:pPr>
        <w:numPr>
          <w:ilvl w:val="0"/>
          <w:numId w:val="6"/>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сформировать умения и навыки;</w:t>
      </w:r>
    </w:p>
    <w:p w:rsidR="0034216A" w:rsidRPr="00D15F62" w:rsidRDefault="0034216A" w:rsidP="00D15F62">
      <w:pPr>
        <w:numPr>
          <w:ilvl w:val="0"/>
          <w:numId w:val="6"/>
        </w:numPr>
        <w:spacing w:after="0" w:line="360" w:lineRule="auto"/>
        <w:ind w:left="0" w:right="283"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развивать личностные качества.</w:t>
      </w:r>
    </w:p>
    <w:p w:rsidR="0034216A" w:rsidRPr="00B76FC2" w:rsidRDefault="00FF07E7" w:rsidP="00B76FC2">
      <w:pPr>
        <w:spacing w:after="0" w:line="360" w:lineRule="auto"/>
        <w:ind w:right="283"/>
        <w:jc w:val="both"/>
        <w:rPr>
          <w:rFonts w:ascii="Times New Roman" w:eastAsia="Times New Roman" w:hAnsi="Times New Roman" w:cs="Times New Roman"/>
          <w:b/>
          <w:sz w:val="28"/>
          <w:szCs w:val="28"/>
          <w:lang w:eastAsia="ru-RU"/>
        </w:rPr>
      </w:pPr>
      <w:r w:rsidRPr="00D15F62">
        <w:rPr>
          <w:rFonts w:ascii="Times New Roman" w:eastAsia="Times New Roman" w:hAnsi="Times New Roman" w:cs="Times New Roman"/>
          <w:sz w:val="28"/>
          <w:szCs w:val="28"/>
        </w:rPr>
        <w:br/>
      </w:r>
      <w:r w:rsidR="0034216A" w:rsidRPr="00D15F62">
        <w:rPr>
          <w:rFonts w:ascii="Times New Roman" w:eastAsia="Times New Roman" w:hAnsi="Times New Roman" w:cs="Times New Roman"/>
          <w:b/>
          <w:sz w:val="28"/>
          <w:szCs w:val="28"/>
          <w:lang w:eastAsia="ru-RU"/>
        </w:rPr>
        <w:t xml:space="preserve">Ожидаемые результаты: </w:t>
      </w:r>
      <w:r w:rsidR="00BC3661" w:rsidRPr="00D15F62">
        <w:rPr>
          <w:rFonts w:ascii="Times New Roman" w:eastAsia="Times New Roman" w:hAnsi="Times New Roman" w:cs="Times New Roman"/>
          <w:sz w:val="28"/>
          <w:szCs w:val="28"/>
          <w:lang w:eastAsia="ru-RU"/>
        </w:rPr>
        <w:t>О</w:t>
      </w:r>
      <w:r w:rsidR="0034216A" w:rsidRPr="00D15F62">
        <w:rPr>
          <w:rFonts w:ascii="Times New Roman" w:eastAsia="Times New Roman" w:hAnsi="Times New Roman" w:cs="Times New Roman"/>
          <w:sz w:val="28"/>
          <w:szCs w:val="28"/>
          <w:lang w:eastAsia="ru-RU"/>
        </w:rPr>
        <w:t xml:space="preserve">владение детьми определенными знаниями, умениями, навыками в процессе рисования, выявление и осознание ребенком своих способностей, </w:t>
      </w:r>
      <w:proofErr w:type="spellStart"/>
      <w:r w:rsidR="0034216A" w:rsidRPr="00D15F62">
        <w:rPr>
          <w:rFonts w:ascii="Times New Roman" w:eastAsia="Times New Roman" w:hAnsi="Times New Roman" w:cs="Times New Roman"/>
          <w:sz w:val="28"/>
          <w:szCs w:val="28"/>
          <w:lang w:eastAsia="ru-RU"/>
        </w:rPr>
        <w:t>сформированность</w:t>
      </w:r>
      <w:proofErr w:type="spellEnd"/>
      <w:r w:rsidR="0034216A" w:rsidRPr="00D15F62">
        <w:rPr>
          <w:rFonts w:ascii="Times New Roman" w:eastAsia="Times New Roman" w:hAnsi="Times New Roman" w:cs="Times New Roman"/>
          <w:sz w:val="28"/>
          <w:szCs w:val="28"/>
          <w:lang w:eastAsia="ru-RU"/>
        </w:rPr>
        <w:t xml:space="preserve"> способов самоконтроля.</w:t>
      </w:r>
    </w:p>
    <w:p w:rsidR="00BC3661" w:rsidRPr="00D15F62" w:rsidRDefault="0034216A" w:rsidP="00B76FC2">
      <w:pPr>
        <w:spacing w:after="0" w:line="360" w:lineRule="auto"/>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lang w:eastAsia="ru-RU"/>
        </w:rPr>
        <w:t xml:space="preserve">В силу индивидуальных особенностей, развитие творческих способностей не может быть одинаковым у всех детей, поэтому даем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В силу индивидуальных особенностей, развитие творческих способностей не может быть одинаковым у всех детей, поэтому даём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BC3661"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b/>
          <w:sz w:val="28"/>
          <w:szCs w:val="28"/>
          <w:lang w:eastAsia="ru-RU"/>
        </w:rPr>
        <w:t>Оценка:</w:t>
      </w:r>
    </w:p>
    <w:p w:rsidR="00BE11A4" w:rsidRPr="00D15F62" w:rsidRDefault="0034216A" w:rsidP="00D15F62">
      <w:pPr>
        <w:spacing w:after="0" w:line="360" w:lineRule="auto"/>
        <w:ind w:firstLine="851"/>
        <w:jc w:val="both"/>
        <w:rPr>
          <w:rFonts w:ascii="Times New Roman" w:eastAsia="Times New Roman" w:hAnsi="Times New Roman" w:cs="Times New Roman"/>
          <w:sz w:val="28"/>
          <w:szCs w:val="28"/>
          <w:lang w:eastAsia="ru-RU"/>
        </w:rPr>
      </w:pPr>
      <w:r w:rsidRPr="00D15F62">
        <w:rPr>
          <w:rFonts w:ascii="Times New Roman" w:eastAsia="Times New Roman" w:hAnsi="Times New Roman" w:cs="Times New Roman"/>
          <w:sz w:val="28"/>
          <w:szCs w:val="28"/>
        </w:rPr>
        <w:t xml:space="preserve">Результативности программы проводится по методике </w:t>
      </w:r>
      <w:proofErr w:type="spellStart"/>
      <w:r w:rsidRPr="00D15F62">
        <w:rPr>
          <w:rFonts w:ascii="Times New Roman" w:eastAsia="Times New Roman" w:hAnsi="Times New Roman" w:cs="Times New Roman"/>
          <w:sz w:val="28"/>
          <w:szCs w:val="28"/>
        </w:rPr>
        <w:t>Г.А.Урунтаевой</w:t>
      </w:r>
      <w:proofErr w:type="spellEnd"/>
      <w:r w:rsidRPr="00D15F62">
        <w:rPr>
          <w:rFonts w:ascii="Times New Roman" w:eastAsia="Times New Roman" w:hAnsi="Times New Roman" w:cs="Times New Roman"/>
          <w:sz w:val="28"/>
          <w:szCs w:val="28"/>
        </w:rPr>
        <w:t xml:space="preserve"> «Диагностика изобразительной деятельности дошкольников».</w:t>
      </w:r>
      <w:r w:rsidRPr="00D15F62">
        <w:rPr>
          <w:rFonts w:ascii="Times New Roman" w:eastAsia="Times New Roman" w:hAnsi="Times New Roman" w:cs="Times New Roman"/>
          <w:sz w:val="28"/>
          <w:szCs w:val="28"/>
        </w:rPr>
        <w:br/>
      </w:r>
    </w:p>
    <w:p w:rsidR="00BE11A4" w:rsidRPr="00D15F62" w:rsidRDefault="00BE11A4" w:rsidP="00B76FC2">
      <w:pPr>
        <w:spacing w:after="0" w:line="360" w:lineRule="auto"/>
        <w:rPr>
          <w:rFonts w:ascii="Times New Roman" w:eastAsia="Times New Roman" w:hAnsi="Times New Roman" w:cs="Times New Roman"/>
          <w:b/>
          <w:bCs/>
          <w:sz w:val="28"/>
          <w:szCs w:val="28"/>
        </w:rPr>
      </w:pPr>
    </w:p>
    <w:p w:rsidR="00FF07E7" w:rsidRPr="00D15F62" w:rsidRDefault="00FF07E7" w:rsidP="00D15F62">
      <w:pPr>
        <w:spacing w:after="0" w:line="360" w:lineRule="auto"/>
        <w:ind w:firstLine="851"/>
        <w:jc w:val="center"/>
        <w:rPr>
          <w:rFonts w:ascii="Times New Roman" w:eastAsia="Times New Roman" w:hAnsi="Times New Roman" w:cs="Times New Roman"/>
          <w:sz w:val="28"/>
          <w:szCs w:val="28"/>
        </w:rPr>
      </w:pPr>
      <w:r w:rsidRPr="00D15F62">
        <w:rPr>
          <w:rFonts w:ascii="Times New Roman" w:eastAsia="Times New Roman" w:hAnsi="Times New Roman" w:cs="Times New Roman"/>
          <w:b/>
          <w:bCs/>
          <w:sz w:val="28"/>
          <w:szCs w:val="28"/>
        </w:rPr>
        <w:lastRenderedPageBreak/>
        <w:t>Перспективный план занятий</w:t>
      </w:r>
      <w:r w:rsidRPr="00D15F62">
        <w:rPr>
          <w:rFonts w:ascii="Times New Roman" w:eastAsia="Times New Roman" w:hAnsi="Times New Roman" w:cs="Times New Roman"/>
          <w:sz w:val="28"/>
          <w:szCs w:val="28"/>
        </w:rPr>
        <w:br/>
      </w:r>
      <w:r w:rsidRPr="00D15F62">
        <w:rPr>
          <w:rFonts w:ascii="Times New Roman" w:eastAsia="Times New Roman" w:hAnsi="Times New Roman" w:cs="Times New Roman"/>
          <w:b/>
          <w:bCs/>
          <w:sz w:val="28"/>
          <w:szCs w:val="28"/>
        </w:rPr>
        <w:t>кружка «</w:t>
      </w:r>
      <w:r w:rsidR="00BC3661" w:rsidRPr="00D15F62">
        <w:rPr>
          <w:rFonts w:ascii="Times New Roman" w:eastAsia="Times New Roman" w:hAnsi="Times New Roman" w:cs="Times New Roman"/>
          <w:b/>
          <w:sz w:val="28"/>
          <w:szCs w:val="28"/>
        </w:rPr>
        <w:t>Цветная палитра</w:t>
      </w:r>
      <w:r w:rsidRPr="00D15F62">
        <w:rPr>
          <w:rFonts w:ascii="Times New Roman" w:eastAsia="Times New Roman" w:hAnsi="Times New Roman" w:cs="Times New Roman"/>
          <w:b/>
          <w:bCs/>
          <w:sz w:val="28"/>
          <w:szCs w:val="28"/>
        </w:rPr>
        <w:t>»старшая группа</w:t>
      </w:r>
      <w:r w:rsidRPr="00D15F62">
        <w:rPr>
          <w:rFonts w:ascii="Times New Roman" w:eastAsia="Times New Roman" w:hAnsi="Times New Roman" w:cs="Times New Roman"/>
          <w:sz w:val="28"/>
          <w:szCs w:val="28"/>
        </w:rPr>
        <w:br/>
      </w:r>
    </w:p>
    <w:tbl>
      <w:tblPr>
        <w:tblW w:w="100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251"/>
        <w:gridCol w:w="2629"/>
        <w:gridCol w:w="6215"/>
      </w:tblGrid>
      <w:tr w:rsidR="00FF07E7" w:rsidRPr="00E50A11" w:rsidTr="00E50A11">
        <w:trPr>
          <w:tblCellSpacing w:w="0" w:type="dxa"/>
        </w:trPr>
        <w:tc>
          <w:tcPr>
            <w:tcW w:w="1251"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r>
            <w:r w:rsidRPr="00E50A11">
              <w:rPr>
                <w:rFonts w:ascii="Times New Roman" w:eastAsia="Times New Roman" w:hAnsi="Times New Roman" w:cs="Times New Roman"/>
                <w:b/>
                <w:bCs/>
                <w:sz w:val="24"/>
                <w:szCs w:val="24"/>
              </w:rPr>
              <w:t xml:space="preserve">Месяц </w:t>
            </w:r>
          </w:p>
        </w:tc>
        <w:tc>
          <w:tcPr>
            <w:tcW w:w="2629"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r>
            <w:r w:rsidRPr="00E50A11">
              <w:rPr>
                <w:rFonts w:ascii="Times New Roman" w:eastAsia="Times New Roman" w:hAnsi="Times New Roman" w:cs="Times New Roman"/>
                <w:b/>
                <w:bCs/>
                <w:sz w:val="24"/>
                <w:szCs w:val="24"/>
              </w:rPr>
              <w:t>Тема занятия</w:t>
            </w:r>
          </w:p>
        </w:tc>
        <w:tc>
          <w:tcPr>
            <w:tcW w:w="6215"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r>
            <w:r w:rsidRPr="00E50A11">
              <w:rPr>
                <w:rFonts w:ascii="Times New Roman" w:eastAsia="Times New Roman" w:hAnsi="Times New Roman" w:cs="Times New Roman"/>
                <w:b/>
                <w:bCs/>
                <w:sz w:val="24"/>
                <w:szCs w:val="24"/>
              </w:rPr>
              <w:t>Программное содержание</w:t>
            </w:r>
          </w:p>
        </w:tc>
      </w:tr>
      <w:tr w:rsidR="00FF07E7" w:rsidRPr="00E50A11" w:rsidTr="00E50A11">
        <w:trPr>
          <w:trHeight w:val="930"/>
          <w:tblCellSpacing w:w="0" w:type="dxa"/>
        </w:trPr>
        <w:tc>
          <w:tcPr>
            <w:tcW w:w="1251" w:type="dxa"/>
            <w:hideMark/>
          </w:tcPr>
          <w:p w:rsidR="00FF07E7" w:rsidRPr="00E50A11" w:rsidRDefault="00FF07E7"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Октябрь</w:t>
            </w:r>
          </w:p>
        </w:tc>
        <w:tc>
          <w:tcPr>
            <w:tcW w:w="2629"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Путешествие по радуге</w:t>
            </w:r>
          </w:p>
        </w:tc>
        <w:tc>
          <w:tcPr>
            <w:tcW w:w="6215"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Познакомить с чудесным свойством цвета преображать окружающий мир, с теплыми и холодными цветами.</w:t>
            </w:r>
          </w:p>
        </w:tc>
      </w:tr>
      <w:tr w:rsidR="00FF07E7" w:rsidRPr="00E50A11" w:rsidTr="00E50A11">
        <w:trPr>
          <w:trHeight w:val="930"/>
          <w:tblCellSpacing w:w="0" w:type="dxa"/>
        </w:trPr>
        <w:tc>
          <w:tcPr>
            <w:tcW w:w="1251" w:type="dxa"/>
            <w:hideMark/>
          </w:tcPr>
          <w:p w:rsidR="00FF07E7" w:rsidRPr="00E50A11" w:rsidRDefault="00FF07E7"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октябрь</w:t>
            </w:r>
          </w:p>
        </w:tc>
        <w:tc>
          <w:tcPr>
            <w:tcW w:w="2629"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Осенние листья (</w:t>
            </w:r>
            <w:r w:rsidRPr="00E50A11">
              <w:rPr>
                <w:rFonts w:ascii="Times New Roman" w:eastAsia="Times New Roman" w:hAnsi="Times New Roman" w:cs="Times New Roman"/>
                <w:i/>
                <w:iCs/>
                <w:sz w:val="24"/>
                <w:szCs w:val="24"/>
              </w:rPr>
              <w:t>печатание листьями</w:t>
            </w:r>
            <w:r w:rsidRPr="00E50A11">
              <w:rPr>
                <w:rFonts w:ascii="Times New Roman" w:eastAsia="Times New Roman" w:hAnsi="Times New Roman" w:cs="Times New Roman"/>
                <w:sz w:val="24"/>
                <w:szCs w:val="24"/>
              </w:rPr>
              <w:t>)</w:t>
            </w:r>
          </w:p>
        </w:tc>
        <w:tc>
          <w:tcPr>
            <w:tcW w:w="6215" w:type="dxa"/>
            <w:hideMark/>
          </w:tcPr>
          <w:p w:rsidR="00FF07E7" w:rsidRPr="00E50A11" w:rsidRDefault="00FF07E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Познакомить с техникой печатания листьями. Развивать </w:t>
            </w:r>
            <w:proofErr w:type="spellStart"/>
            <w:r w:rsidRPr="00E50A11">
              <w:rPr>
                <w:rFonts w:ascii="Times New Roman" w:eastAsia="Times New Roman" w:hAnsi="Times New Roman" w:cs="Times New Roman"/>
                <w:sz w:val="24"/>
                <w:szCs w:val="24"/>
              </w:rPr>
              <w:t>цветовосприятие</w:t>
            </w:r>
            <w:proofErr w:type="spellEnd"/>
            <w:r w:rsidRPr="00E50A11">
              <w:rPr>
                <w:rFonts w:ascii="Times New Roman" w:eastAsia="Times New Roman" w:hAnsi="Times New Roman" w:cs="Times New Roman"/>
                <w:sz w:val="24"/>
                <w:szCs w:val="24"/>
              </w:rPr>
              <w:t xml:space="preserve">. Учить смешивать краски прямо на листьях или тампоном при печати. </w:t>
            </w:r>
          </w:p>
        </w:tc>
      </w:tr>
      <w:tr w:rsidR="00E9610C" w:rsidRPr="00E50A11" w:rsidTr="00E50A11">
        <w:trPr>
          <w:trHeight w:val="930"/>
          <w:tblCellSpacing w:w="0" w:type="dxa"/>
        </w:trPr>
        <w:tc>
          <w:tcPr>
            <w:tcW w:w="1251" w:type="dxa"/>
            <w:hideMark/>
          </w:tcPr>
          <w:p w:rsidR="00E9610C" w:rsidRPr="00E50A11" w:rsidRDefault="00E9610C"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октябрь</w:t>
            </w:r>
          </w:p>
        </w:tc>
        <w:tc>
          <w:tcPr>
            <w:tcW w:w="2629"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Осенние деревья</w:t>
            </w:r>
          </w:p>
          <w:p w:rsidR="00E9610C" w:rsidRPr="00E50A11" w:rsidRDefault="00E9610C"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(монотипия)</w:t>
            </w:r>
          </w:p>
        </w:tc>
        <w:tc>
          <w:tcPr>
            <w:tcW w:w="6215"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Пополнять цветовую палитру детей через упражнения в смешивании основных и дополнительных цветов, получение новых оттенков;</w:t>
            </w:r>
            <w:r w:rsidR="006C6E47" w:rsidRPr="00E50A11">
              <w:rPr>
                <w:rFonts w:ascii="Times New Roman" w:eastAsia="Times New Roman" w:hAnsi="Times New Roman" w:cs="Times New Roman"/>
                <w:sz w:val="24"/>
                <w:szCs w:val="24"/>
              </w:rPr>
              <w:t xml:space="preserve"> наблюдать за </w:t>
            </w:r>
            <w:proofErr w:type="gramStart"/>
            <w:r w:rsidR="006C6E47" w:rsidRPr="00E50A11">
              <w:rPr>
                <w:rFonts w:ascii="Times New Roman" w:eastAsia="Times New Roman" w:hAnsi="Times New Roman" w:cs="Times New Roman"/>
                <w:sz w:val="24"/>
                <w:szCs w:val="24"/>
              </w:rPr>
              <w:t>изме</w:t>
            </w:r>
            <w:r w:rsidRPr="00E50A11">
              <w:rPr>
                <w:rFonts w:ascii="Times New Roman" w:eastAsia="Times New Roman" w:hAnsi="Times New Roman" w:cs="Times New Roman"/>
                <w:sz w:val="24"/>
                <w:szCs w:val="24"/>
              </w:rPr>
              <w:t>нениями</w:t>
            </w:r>
            <w:proofErr w:type="gramEnd"/>
            <w:r w:rsidRPr="00E50A11">
              <w:rPr>
                <w:rFonts w:ascii="Times New Roman" w:eastAsia="Times New Roman" w:hAnsi="Times New Roman" w:cs="Times New Roman"/>
                <w:sz w:val="24"/>
                <w:szCs w:val="24"/>
              </w:rPr>
              <w:t xml:space="preserve"> происходящими в живой природе</w:t>
            </w:r>
          </w:p>
        </w:tc>
      </w:tr>
      <w:tr w:rsidR="006C6E47" w:rsidRPr="00E50A11" w:rsidTr="00E50A11">
        <w:trPr>
          <w:trHeight w:val="930"/>
          <w:tblCellSpacing w:w="0" w:type="dxa"/>
        </w:trPr>
        <w:tc>
          <w:tcPr>
            <w:tcW w:w="1251" w:type="dxa"/>
            <w:hideMark/>
          </w:tcPr>
          <w:p w:rsidR="006C6E47" w:rsidRPr="00E50A11" w:rsidRDefault="006C6E47"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октябрь</w:t>
            </w:r>
          </w:p>
        </w:tc>
        <w:tc>
          <w:tcPr>
            <w:tcW w:w="2629" w:type="dxa"/>
            <w:hideMark/>
          </w:tcPr>
          <w:p w:rsidR="006C6E47" w:rsidRPr="00E50A11" w:rsidRDefault="006C6E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Открытка к осеннему празднику</w:t>
            </w:r>
          </w:p>
          <w:p w:rsidR="006C6E47" w:rsidRPr="00E50A11" w:rsidRDefault="006C6E47"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w:t>
            </w:r>
            <w:proofErr w:type="spellStart"/>
            <w:r w:rsidRPr="00E50A11">
              <w:rPr>
                <w:rFonts w:ascii="Times New Roman" w:eastAsia="Times New Roman" w:hAnsi="Times New Roman" w:cs="Times New Roman"/>
                <w:i/>
                <w:sz w:val="24"/>
                <w:szCs w:val="24"/>
              </w:rPr>
              <w:t>набрызг</w:t>
            </w:r>
            <w:proofErr w:type="spellEnd"/>
            <w:r w:rsidRPr="00E50A11">
              <w:rPr>
                <w:rFonts w:ascii="Times New Roman" w:eastAsia="Times New Roman" w:hAnsi="Times New Roman" w:cs="Times New Roman"/>
                <w:i/>
                <w:sz w:val="24"/>
                <w:szCs w:val="24"/>
              </w:rPr>
              <w:t>)</w:t>
            </w:r>
          </w:p>
        </w:tc>
        <w:tc>
          <w:tcPr>
            <w:tcW w:w="6215" w:type="dxa"/>
            <w:hideMark/>
          </w:tcPr>
          <w:p w:rsidR="006C6E47" w:rsidRPr="00E50A11" w:rsidRDefault="006C6E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Предлагать для рассматривания  праздничные открытки различной тематики в качестве ознакомления плакатно – декоративным искусством, обращать внимание детей на символику, на главные и второстепенные элементы композиции.</w:t>
            </w:r>
          </w:p>
        </w:tc>
      </w:tr>
      <w:tr w:rsidR="00E9610C" w:rsidRPr="00E50A11" w:rsidTr="00E50A11">
        <w:trPr>
          <w:trHeight w:val="930"/>
          <w:tblCellSpacing w:w="0" w:type="dxa"/>
        </w:trPr>
        <w:tc>
          <w:tcPr>
            <w:tcW w:w="1251" w:type="dxa"/>
            <w:hideMark/>
          </w:tcPr>
          <w:p w:rsidR="00E9610C" w:rsidRPr="00E50A11" w:rsidRDefault="00E9610C"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Ноябрь</w:t>
            </w:r>
          </w:p>
        </w:tc>
        <w:tc>
          <w:tcPr>
            <w:tcW w:w="2629"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Дерево колдуньи (</w:t>
            </w:r>
            <w:r w:rsidRPr="00E50A11">
              <w:rPr>
                <w:rFonts w:ascii="Times New Roman" w:eastAsia="Times New Roman" w:hAnsi="Times New Roman" w:cs="Times New Roman"/>
                <w:i/>
                <w:iCs/>
                <w:sz w:val="24"/>
                <w:szCs w:val="24"/>
              </w:rPr>
              <w:t>рисование + аппликация</w:t>
            </w:r>
            <w:r w:rsidRPr="00E50A11">
              <w:rPr>
                <w:rFonts w:ascii="Times New Roman" w:eastAsia="Times New Roman" w:hAnsi="Times New Roman" w:cs="Times New Roman"/>
                <w:sz w:val="24"/>
                <w:szCs w:val="24"/>
              </w:rPr>
              <w:t>)</w:t>
            </w:r>
          </w:p>
        </w:tc>
        <w:tc>
          <w:tcPr>
            <w:tcW w:w="6215"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r>
            <w:proofErr w:type="gramStart"/>
            <w:r w:rsidRPr="00E50A11">
              <w:rPr>
                <w:rFonts w:ascii="Times New Roman" w:eastAsia="Times New Roman" w:hAnsi="Times New Roman" w:cs="Times New Roman"/>
                <w:sz w:val="24"/>
                <w:szCs w:val="24"/>
              </w:rPr>
              <w:t>Развивать чувство прекрасного, умение передавать свои впечатления полученные ранее.</w:t>
            </w:r>
            <w:proofErr w:type="gramEnd"/>
            <w:r w:rsidRPr="00E50A11">
              <w:rPr>
                <w:rFonts w:ascii="Times New Roman" w:eastAsia="Times New Roman" w:hAnsi="Times New Roman" w:cs="Times New Roman"/>
                <w:sz w:val="24"/>
                <w:szCs w:val="24"/>
              </w:rPr>
              <w:t xml:space="preserve"> Воспитывать самостоятельность в создании образа.</w:t>
            </w:r>
          </w:p>
        </w:tc>
      </w:tr>
      <w:tr w:rsidR="00E9610C" w:rsidRPr="00E50A11" w:rsidTr="00E50A11">
        <w:trPr>
          <w:trHeight w:val="930"/>
          <w:tblCellSpacing w:w="0" w:type="dxa"/>
        </w:trPr>
        <w:tc>
          <w:tcPr>
            <w:tcW w:w="1251" w:type="dxa"/>
            <w:hideMark/>
          </w:tcPr>
          <w:p w:rsidR="00E9610C" w:rsidRPr="00E50A11" w:rsidRDefault="00E9610C"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Ноябрь</w:t>
            </w:r>
          </w:p>
        </w:tc>
        <w:tc>
          <w:tcPr>
            <w:tcW w:w="2629"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Разноцветные рыбки (</w:t>
            </w:r>
            <w:r w:rsidRPr="00E50A11">
              <w:rPr>
                <w:rFonts w:ascii="Times New Roman" w:eastAsia="Times New Roman" w:hAnsi="Times New Roman" w:cs="Times New Roman"/>
                <w:i/>
                <w:iCs/>
                <w:sz w:val="24"/>
                <w:szCs w:val="24"/>
              </w:rPr>
              <w:t>нетрадиционное рисование + аппликация</w:t>
            </w:r>
            <w:r w:rsidRPr="00E50A11">
              <w:rPr>
                <w:rFonts w:ascii="Times New Roman" w:eastAsia="Times New Roman" w:hAnsi="Times New Roman" w:cs="Times New Roman"/>
                <w:sz w:val="24"/>
                <w:szCs w:val="24"/>
              </w:rPr>
              <w:t>)</w:t>
            </w:r>
          </w:p>
        </w:tc>
        <w:tc>
          <w:tcPr>
            <w:tcW w:w="6215" w:type="dxa"/>
            <w:hideMark/>
          </w:tcPr>
          <w:p w:rsidR="00E9610C" w:rsidRPr="00E50A11" w:rsidRDefault="00E9610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6C6E47" w:rsidRPr="00E50A11" w:rsidTr="00E50A11">
        <w:trPr>
          <w:trHeight w:val="930"/>
          <w:tblCellSpacing w:w="0" w:type="dxa"/>
        </w:trPr>
        <w:tc>
          <w:tcPr>
            <w:tcW w:w="1251" w:type="dxa"/>
            <w:hideMark/>
          </w:tcPr>
          <w:p w:rsidR="006C6E47" w:rsidRPr="00E50A11" w:rsidRDefault="006C6E47"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lastRenderedPageBreak/>
              <w:br/>
              <w:t>Ноябрь</w:t>
            </w:r>
          </w:p>
        </w:tc>
        <w:tc>
          <w:tcPr>
            <w:tcW w:w="2629" w:type="dxa"/>
            <w:hideMark/>
          </w:tcPr>
          <w:p w:rsidR="006C6E47" w:rsidRPr="00E50A11" w:rsidRDefault="00254482"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Пейзаж. Листопад.</w:t>
            </w:r>
          </w:p>
          <w:p w:rsidR="00254482" w:rsidRPr="00E50A11" w:rsidRDefault="00254482"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(тонированная бумага</w:t>
            </w:r>
            <w:proofErr w:type="gramStart"/>
            <w:r w:rsidRPr="00E50A11">
              <w:rPr>
                <w:rFonts w:ascii="Times New Roman" w:eastAsia="Times New Roman" w:hAnsi="Times New Roman" w:cs="Times New Roman"/>
                <w:i/>
                <w:sz w:val="24"/>
                <w:szCs w:val="24"/>
              </w:rPr>
              <w:t>.г</w:t>
            </w:r>
            <w:proofErr w:type="gramEnd"/>
            <w:r w:rsidRPr="00E50A11">
              <w:rPr>
                <w:rFonts w:ascii="Times New Roman" w:eastAsia="Times New Roman" w:hAnsi="Times New Roman" w:cs="Times New Roman"/>
                <w:i/>
                <w:sz w:val="24"/>
                <w:szCs w:val="24"/>
              </w:rPr>
              <w:t>уашь)</w:t>
            </w:r>
          </w:p>
        </w:tc>
        <w:tc>
          <w:tcPr>
            <w:tcW w:w="6215" w:type="dxa"/>
            <w:hideMark/>
          </w:tcPr>
          <w:p w:rsidR="006C6E47" w:rsidRPr="00E50A11" w:rsidRDefault="00254482"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Беседовать  с детьми на тему осени, основных её периодах (ранняя осень, средняя, поздняя), их отличительные черты и различиях, читать стихи об осени, загадывание загадок. </w:t>
            </w:r>
          </w:p>
        </w:tc>
      </w:tr>
      <w:tr w:rsidR="006C6E47" w:rsidRPr="00E50A11" w:rsidTr="00E50A11">
        <w:trPr>
          <w:trHeight w:val="930"/>
          <w:tblCellSpacing w:w="0" w:type="dxa"/>
        </w:trPr>
        <w:tc>
          <w:tcPr>
            <w:tcW w:w="1251" w:type="dxa"/>
            <w:hideMark/>
          </w:tcPr>
          <w:p w:rsidR="006C6E47" w:rsidRPr="00E50A11" w:rsidRDefault="006C6E47"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Ноябрь</w:t>
            </w:r>
          </w:p>
        </w:tc>
        <w:tc>
          <w:tcPr>
            <w:tcW w:w="2629" w:type="dxa"/>
            <w:hideMark/>
          </w:tcPr>
          <w:p w:rsidR="00254482" w:rsidRPr="00E50A11" w:rsidRDefault="00254482"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Ветер. Дерево.</w:t>
            </w:r>
          </w:p>
          <w:p w:rsidR="006C6E47" w:rsidRPr="00E50A11" w:rsidRDefault="00254482"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 монотипия со сдвигом)</w:t>
            </w:r>
          </w:p>
        </w:tc>
        <w:tc>
          <w:tcPr>
            <w:tcW w:w="6215" w:type="dxa"/>
            <w:hideMark/>
          </w:tcPr>
          <w:p w:rsidR="006C6E47"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Предлагать</w:t>
            </w:r>
            <w:r w:rsidR="00254482" w:rsidRPr="00E50A11">
              <w:rPr>
                <w:rFonts w:ascii="Times New Roman" w:eastAsia="Times New Roman" w:hAnsi="Times New Roman" w:cs="Times New Roman"/>
                <w:sz w:val="24"/>
                <w:szCs w:val="24"/>
              </w:rPr>
              <w:t xml:space="preserve"> детям для самостоятельной деятельности выполнение монотипии с последующим </w:t>
            </w:r>
            <w:r w:rsidRPr="00E50A11">
              <w:rPr>
                <w:rFonts w:ascii="Times New Roman" w:eastAsia="Times New Roman" w:hAnsi="Times New Roman" w:cs="Times New Roman"/>
                <w:sz w:val="24"/>
                <w:szCs w:val="24"/>
              </w:rPr>
              <w:t>анализом «на что получилось похоже изображение»</w:t>
            </w:r>
          </w:p>
        </w:tc>
      </w:tr>
      <w:tr w:rsidR="006C6E47" w:rsidRPr="00E50A11" w:rsidTr="00E50A11">
        <w:trPr>
          <w:trHeight w:val="930"/>
          <w:tblCellSpacing w:w="0" w:type="dxa"/>
        </w:trPr>
        <w:tc>
          <w:tcPr>
            <w:tcW w:w="1251" w:type="dxa"/>
            <w:hideMark/>
          </w:tcPr>
          <w:p w:rsidR="006C6E47" w:rsidRPr="00E50A11" w:rsidRDefault="00FE1B90" w:rsidP="00B76FC2">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Декабрь</w:t>
            </w:r>
          </w:p>
        </w:tc>
        <w:tc>
          <w:tcPr>
            <w:tcW w:w="2629" w:type="dxa"/>
            <w:hideMark/>
          </w:tcPr>
          <w:p w:rsidR="006C6E47" w:rsidRPr="00E50A11" w:rsidRDefault="00FE1B90"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sz w:val="24"/>
                <w:szCs w:val="24"/>
              </w:rPr>
              <w:t xml:space="preserve">Театр на картонной коробке небольшого размера </w:t>
            </w:r>
            <w:r w:rsidRPr="00E50A11">
              <w:rPr>
                <w:rFonts w:ascii="Times New Roman" w:eastAsia="Times New Roman" w:hAnsi="Times New Roman" w:cs="Times New Roman"/>
                <w:i/>
                <w:sz w:val="24"/>
                <w:szCs w:val="24"/>
              </w:rPr>
              <w:t>(</w:t>
            </w:r>
            <w:proofErr w:type="spellStart"/>
            <w:r w:rsidRPr="00E50A11">
              <w:rPr>
                <w:rFonts w:ascii="Times New Roman" w:eastAsia="Times New Roman" w:hAnsi="Times New Roman" w:cs="Times New Roman"/>
                <w:i/>
                <w:sz w:val="24"/>
                <w:szCs w:val="24"/>
              </w:rPr>
              <w:t>ватопластика</w:t>
            </w:r>
            <w:proofErr w:type="spellEnd"/>
            <w:r w:rsidRPr="00E50A11">
              <w:rPr>
                <w:rFonts w:ascii="Times New Roman" w:eastAsia="Times New Roman" w:hAnsi="Times New Roman" w:cs="Times New Roman"/>
                <w:i/>
                <w:sz w:val="24"/>
                <w:szCs w:val="24"/>
              </w:rPr>
              <w:t>, гуашь)</w:t>
            </w:r>
          </w:p>
        </w:tc>
        <w:tc>
          <w:tcPr>
            <w:tcW w:w="6215" w:type="dxa"/>
            <w:hideMark/>
          </w:tcPr>
          <w:p w:rsidR="006C6E47"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Знакомить с разновидностями кукольных театров, побуждать к самостоятельному выполнению различных образов, пополнять знания о малой скульптуре, совершенствовать навыки лепки из различных материалов, в том числе технике </w:t>
            </w:r>
            <w:proofErr w:type="spellStart"/>
            <w:r w:rsidRPr="00E50A11">
              <w:rPr>
                <w:rFonts w:ascii="Times New Roman" w:eastAsia="Times New Roman" w:hAnsi="Times New Roman" w:cs="Times New Roman"/>
                <w:sz w:val="24"/>
                <w:szCs w:val="24"/>
              </w:rPr>
              <w:t>ватопластики</w:t>
            </w:r>
            <w:proofErr w:type="spellEnd"/>
            <w:r w:rsidRPr="00E50A11">
              <w:rPr>
                <w:rFonts w:ascii="Times New Roman" w:eastAsia="Times New Roman" w:hAnsi="Times New Roman" w:cs="Times New Roman"/>
                <w:sz w:val="24"/>
                <w:szCs w:val="24"/>
              </w:rPr>
              <w:t>. Закреплять навыки работы красками и другими цветными материалами</w:t>
            </w:r>
          </w:p>
        </w:tc>
      </w:tr>
      <w:tr w:rsidR="006C6E47" w:rsidRPr="00E50A11" w:rsidTr="00E50A11">
        <w:trPr>
          <w:trHeight w:val="930"/>
          <w:tblCellSpacing w:w="0" w:type="dxa"/>
        </w:trPr>
        <w:tc>
          <w:tcPr>
            <w:tcW w:w="1251" w:type="dxa"/>
            <w:hideMark/>
          </w:tcPr>
          <w:p w:rsidR="006C6E47" w:rsidRPr="00E50A11" w:rsidRDefault="006C6E47"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Декабрь</w:t>
            </w:r>
          </w:p>
        </w:tc>
        <w:tc>
          <w:tcPr>
            <w:tcW w:w="2629" w:type="dxa"/>
            <w:hideMark/>
          </w:tcPr>
          <w:p w:rsidR="006C6E47" w:rsidRPr="00E50A11" w:rsidRDefault="006C6E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Как прекрасен этот мир (</w:t>
            </w:r>
            <w:r w:rsidRPr="00E50A11">
              <w:rPr>
                <w:rFonts w:ascii="Times New Roman" w:eastAsia="Times New Roman" w:hAnsi="Times New Roman" w:cs="Times New Roman"/>
                <w:i/>
                <w:iCs/>
                <w:sz w:val="24"/>
                <w:szCs w:val="24"/>
              </w:rPr>
              <w:t>рисование + аппликация</w:t>
            </w:r>
            <w:r w:rsidRPr="00E50A11">
              <w:rPr>
                <w:rFonts w:ascii="Times New Roman" w:eastAsia="Times New Roman" w:hAnsi="Times New Roman" w:cs="Times New Roman"/>
                <w:sz w:val="24"/>
                <w:szCs w:val="24"/>
              </w:rPr>
              <w:t>)</w:t>
            </w:r>
          </w:p>
        </w:tc>
        <w:tc>
          <w:tcPr>
            <w:tcW w:w="6215" w:type="dxa"/>
            <w:hideMark/>
          </w:tcPr>
          <w:p w:rsidR="006C6E47" w:rsidRPr="00E50A11" w:rsidRDefault="006C6E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Развивать воображение, творчество, учить передавать образ природы в рисунках, использовать различные способы.</w:t>
            </w:r>
          </w:p>
        </w:tc>
      </w:tr>
      <w:tr w:rsidR="00FE1B90" w:rsidRPr="00E50A11" w:rsidTr="00E50A11">
        <w:trPr>
          <w:trHeight w:val="93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Декабрь</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r>
            <w:proofErr w:type="spellStart"/>
            <w:r w:rsidRPr="00E50A11">
              <w:rPr>
                <w:rFonts w:ascii="Times New Roman" w:eastAsia="Times New Roman" w:hAnsi="Times New Roman" w:cs="Times New Roman"/>
                <w:sz w:val="24"/>
                <w:szCs w:val="24"/>
              </w:rPr>
              <w:t>Осьминожки</w:t>
            </w:r>
            <w:proofErr w:type="spellEnd"/>
            <w:r w:rsidRPr="00E50A11">
              <w:rPr>
                <w:rFonts w:ascii="Times New Roman" w:eastAsia="Times New Roman" w:hAnsi="Times New Roman" w:cs="Times New Roman"/>
                <w:sz w:val="24"/>
                <w:szCs w:val="24"/>
              </w:rPr>
              <w:t xml:space="preserve"> (</w:t>
            </w:r>
            <w:r w:rsidRPr="00E50A11">
              <w:rPr>
                <w:rFonts w:ascii="Times New Roman" w:eastAsia="Times New Roman" w:hAnsi="Times New Roman" w:cs="Times New Roman"/>
                <w:i/>
                <w:iCs/>
                <w:sz w:val="24"/>
                <w:szCs w:val="24"/>
              </w:rPr>
              <w:t>рисование ладошками</w:t>
            </w:r>
            <w:r w:rsidRPr="00E50A11">
              <w:rPr>
                <w:rFonts w:ascii="Times New Roman" w:eastAsia="Times New Roman" w:hAnsi="Times New Roman" w:cs="Times New Roman"/>
                <w:sz w:val="24"/>
                <w:szCs w:val="24"/>
              </w:rPr>
              <w:t>)</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Развивать у детей чувство цвета, умение выполнять рисунок не только кистью, но и руками, пальцами. Развивать эстетическое восприятие.</w:t>
            </w:r>
          </w:p>
        </w:tc>
      </w:tr>
      <w:tr w:rsidR="00FE1B90" w:rsidRPr="00E50A11" w:rsidTr="00E50A11">
        <w:trPr>
          <w:trHeight w:val="93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Декабрь</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Елочные игрушки</w:t>
            </w:r>
            <w:proofErr w:type="gramStart"/>
            <w:r w:rsidRPr="00E50A11">
              <w:rPr>
                <w:rFonts w:ascii="Times New Roman" w:eastAsia="Times New Roman" w:hAnsi="Times New Roman" w:cs="Times New Roman"/>
                <w:sz w:val="24"/>
                <w:szCs w:val="24"/>
              </w:rPr>
              <w:t>.</w:t>
            </w:r>
            <w:r w:rsidRPr="00E50A11">
              <w:rPr>
                <w:rFonts w:ascii="Times New Roman" w:eastAsia="Times New Roman" w:hAnsi="Times New Roman" w:cs="Times New Roman"/>
                <w:i/>
                <w:sz w:val="24"/>
                <w:szCs w:val="24"/>
              </w:rPr>
              <w:t>(</w:t>
            </w:r>
            <w:proofErr w:type="gramEnd"/>
            <w:r w:rsidRPr="00E50A11">
              <w:rPr>
                <w:rFonts w:ascii="Times New Roman" w:eastAsia="Times New Roman" w:hAnsi="Times New Roman" w:cs="Times New Roman"/>
                <w:i/>
                <w:sz w:val="24"/>
                <w:szCs w:val="24"/>
              </w:rPr>
              <w:t>рисование мыльными пузырями)</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Знакомить детей с традициями празднования Нового года в России. </w:t>
            </w:r>
            <w:r w:rsidR="00AC3247" w:rsidRPr="00E50A11">
              <w:rPr>
                <w:rFonts w:ascii="Times New Roman" w:eastAsia="Times New Roman" w:hAnsi="Times New Roman" w:cs="Times New Roman"/>
                <w:sz w:val="24"/>
                <w:szCs w:val="24"/>
              </w:rPr>
              <w:t>Знакомить с техникой рисования мыльными пузырями.</w:t>
            </w:r>
          </w:p>
        </w:tc>
      </w:tr>
      <w:tr w:rsidR="00FE1B90" w:rsidRPr="00E50A11" w:rsidTr="00E50A11">
        <w:trPr>
          <w:trHeight w:val="930"/>
          <w:tblCellSpacing w:w="0" w:type="dxa"/>
        </w:trPr>
        <w:tc>
          <w:tcPr>
            <w:tcW w:w="1251" w:type="dxa"/>
            <w:hideMark/>
          </w:tcPr>
          <w:p w:rsidR="00FE1B90" w:rsidRPr="00E50A11" w:rsidRDefault="00AC3247"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Январь</w:t>
            </w:r>
          </w:p>
        </w:tc>
        <w:tc>
          <w:tcPr>
            <w:tcW w:w="2629" w:type="dxa"/>
            <w:hideMark/>
          </w:tcPr>
          <w:p w:rsidR="00FE1B90" w:rsidRPr="00E50A11" w:rsidRDefault="00AC32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Зимняя сказка</w:t>
            </w:r>
          </w:p>
          <w:p w:rsidR="00AC3247" w:rsidRPr="00E50A11" w:rsidRDefault="00AC3247"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 xml:space="preserve">( рисование по </w:t>
            </w:r>
            <w:proofErr w:type="gramStart"/>
            <w:r w:rsidRPr="00E50A11">
              <w:rPr>
                <w:rFonts w:ascii="Times New Roman" w:eastAsia="Times New Roman" w:hAnsi="Times New Roman" w:cs="Times New Roman"/>
                <w:i/>
                <w:sz w:val="24"/>
                <w:szCs w:val="24"/>
              </w:rPr>
              <w:t>сырому</w:t>
            </w:r>
            <w:proofErr w:type="gramEnd"/>
            <w:r w:rsidRPr="00E50A11">
              <w:rPr>
                <w:rFonts w:ascii="Times New Roman" w:eastAsia="Times New Roman" w:hAnsi="Times New Roman" w:cs="Times New Roman"/>
                <w:i/>
                <w:sz w:val="24"/>
                <w:szCs w:val="24"/>
              </w:rPr>
              <w:t>)</w:t>
            </w:r>
          </w:p>
        </w:tc>
        <w:tc>
          <w:tcPr>
            <w:tcW w:w="6215" w:type="dxa"/>
            <w:hideMark/>
          </w:tcPr>
          <w:p w:rsidR="00FE1B90" w:rsidRPr="00E50A11" w:rsidRDefault="00AC32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Продолжать знакомить с жанром живописи</w:t>
            </w:r>
            <w:proofErr w:type="gramStart"/>
            <w:r w:rsidRPr="00E50A11">
              <w:rPr>
                <w:rFonts w:ascii="Times New Roman" w:eastAsia="Times New Roman" w:hAnsi="Times New Roman" w:cs="Times New Roman"/>
                <w:sz w:val="24"/>
                <w:szCs w:val="24"/>
              </w:rPr>
              <w:t xml:space="preserve"> ,</w:t>
            </w:r>
            <w:proofErr w:type="gramEnd"/>
            <w:r w:rsidRPr="00E50A11">
              <w:rPr>
                <w:rFonts w:ascii="Times New Roman" w:eastAsia="Times New Roman" w:hAnsi="Times New Roman" w:cs="Times New Roman"/>
                <w:sz w:val="24"/>
                <w:szCs w:val="24"/>
              </w:rPr>
              <w:t xml:space="preserve"> пейзаж, техникой рисования по сырому. Учить продумывать композицию рисунка.</w:t>
            </w:r>
          </w:p>
        </w:tc>
      </w:tr>
      <w:tr w:rsidR="00FE1B90" w:rsidRPr="00E50A11" w:rsidTr="00E50A11">
        <w:trPr>
          <w:trHeight w:val="452"/>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Январь </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Зимняя сказка (</w:t>
            </w:r>
            <w:r w:rsidRPr="00E50A11">
              <w:rPr>
                <w:rFonts w:ascii="Times New Roman" w:eastAsia="Times New Roman" w:hAnsi="Times New Roman" w:cs="Times New Roman"/>
                <w:i/>
                <w:iCs/>
                <w:sz w:val="24"/>
                <w:szCs w:val="24"/>
              </w:rPr>
              <w:t xml:space="preserve">рисование пальцами, </w:t>
            </w:r>
            <w:r w:rsidRPr="00E50A11">
              <w:rPr>
                <w:rFonts w:ascii="Times New Roman" w:eastAsia="Times New Roman" w:hAnsi="Times New Roman" w:cs="Times New Roman"/>
                <w:i/>
                <w:iCs/>
                <w:sz w:val="24"/>
                <w:szCs w:val="24"/>
              </w:rPr>
              <w:lastRenderedPageBreak/>
              <w:t>печать по трафарету</w:t>
            </w:r>
            <w:r w:rsidRPr="00E50A11">
              <w:rPr>
                <w:rFonts w:ascii="Times New Roman" w:eastAsia="Times New Roman" w:hAnsi="Times New Roman" w:cs="Times New Roman"/>
                <w:sz w:val="24"/>
                <w:szCs w:val="24"/>
              </w:rPr>
              <w:t>)</w:t>
            </w:r>
          </w:p>
        </w:tc>
        <w:tc>
          <w:tcPr>
            <w:tcW w:w="6215" w:type="dxa"/>
            <w:hideMark/>
          </w:tcPr>
          <w:p w:rsidR="00FE1B90" w:rsidRPr="00E50A11" w:rsidRDefault="00FE1B90" w:rsidP="00E50A11">
            <w:pPr>
              <w:spacing w:after="0" w:line="360" w:lineRule="auto"/>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lastRenderedPageBreak/>
              <w:t xml:space="preserve">Упражнять в печати по трафарету. Закреплять умение рисовать деревья сангиной, рисовать пальчиками. </w:t>
            </w:r>
            <w:r w:rsidRPr="00E50A11">
              <w:rPr>
                <w:rFonts w:ascii="Times New Roman" w:eastAsia="Times New Roman" w:hAnsi="Times New Roman" w:cs="Times New Roman"/>
                <w:sz w:val="24"/>
                <w:szCs w:val="24"/>
              </w:rPr>
              <w:lastRenderedPageBreak/>
              <w:t>Развивать чувство композиции.</w:t>
            </w:r>
          </w:p>
        </w:tc>
      </w:tr>
      <w:tr w:rsidR="00FE1B90" w:rsidRPr="00E50A11" w:rsidTr="00E50A11">
        <w:trPr>
          <w:trHeight w:val="1245"/>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lastRenderedPageBreak/>
              <w:br/>
              <w:t>Январь</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Снегири на ветке (</w:t>
            </w:r>
            <w:r w:rsidRPr="00E50A11">
              <w:rPr>
                <w:rFonts w:ascii="Times New Roman" w:eastAsia="Times New Roman" w:hAnsi="Times New Roman" w:cs="Times New Roman"/>
                <w:i/>
                <w:iCs/>
                <w:sz w:val="24"/>
                <w:szCs w:val="24"/>
              </w:rPr>
              <w:t xml:space="preserve">метод </w:t>
            </w:r>
            <w:proofErr w:type="gramStart"/>
            <w:r w:rsidRPr="00E50A11">
              <w:rPr>
                <w:rFonts w:ascii="Times New Roman" w:eastAsia="Times New Roman" w:hAnsi="Times New Roman" w:cs="Times New Roman"/>
                <w:i/>
                <w:iCs/>
                <w:sz w:val="24"/>
                <w:szCs w:val="24"/>
              </w:rPr>
              <w:t>тычка</w:t>
            </w:r>
            <w:proofErr w:type="gramEnd"/>
            <w:r w:rsidRPr="00E50A11">
              <w:rPr>
                <w:rFonts w:ascii="Times New Roman" w:eastAsia="Times New Roman" w:hAnsi="Times New Roman" w:cs="Times New Roman"/>
                <w:sz w:val="24"/>
                <w:szCs w:val="24"/>
              </w:rPr>
              <w:t>)</w:t>
            </w:r>
          </w:p>
        </w:tc>
        <w:tc>
          <w:tcPr>
            <w:tcW w:w="6215" w:type="dxa"/>
            <w:hideMark/>
          </w:tcPr>
          <w:p w:rsidR="00FE1B90" w:rsidRPr="00E50A11" w:rsidRDefault="00FE1B90" w:rsidP="00E50A11">
            <w:pPr>
              <w:spacing w:after="0" w:line="360" w:lineRule="auto"/>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E50A11">
              <w:rPr>
                <w:rFonts w:ascii="Times New Roman" w:eastAsia="Times New Roman" w:hAnsi="Times New Roman" w:cs="Times New Roman"/>
                <w:sz w:val="24"/>
                <w:szCs w:val="24"/>
              </w:rPr>
              <w:t>тычка</w:t>
            </w:r>
            <w:proofErr w:type="gramEnd"/>
            <w:r w:rsidRPr="00E50A11">
              <w:rPr>
                <w:rFonts w:ascii="Times New Roman" w:eastAsia="Times New Roman" w:hAnsi="Times New Roman" w:cs="Times New Roman"/>
                <w:sz w:val="24"/>
                <w:szCs w:val="24"/>
              </w:rPr>
              <w:t>.</w:t>
            </w:r>
          </w:p>
        </w:tc>
      </w:tr>
      <w:tr w:rsidR="00FE1B90" w:rsidRPr="00E50A11" w:rsidTr="00E50A11">
        <w:trPr>
          <w:trHeight w:val="72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Февраль </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Сказочная птица (</w:t>
            </w:r>
            <w:proofErr w:type="spellStart"/>
            <w:proofErr w:type="gramStart"/>
            <w:r w:rsidRPr="00E50A11">
              <w:rPr>
                <w:rFonts w:ascii="Times New Roman" w:eastAsia="Times New Roman" w:hAnsi="Times New Roman" w:cs="Times New Roman"/>
                <w:i/>
                <w:iCs/>
                <w:sz w:val="24"/>
                <w:szCs w:val="24"/>
              </w:rPr>
              <w:t>эксперименти-рование</w:t>
            </w:r>
            <w:proofErr w:type="spellEnd"/>
            <w:proofErr w:type="gramEnd"/>
            <w:r w:rsidRPr="00E50A11">
              <w:rPr>
                <w:rFonts w:ascii="Times New Roman" w:eastAsia="Times New Roman" w:hAnsi="Times New Roman" w:cs="Times New Roman"/>
                <w:i/>
                <w:iCs/>
                <w:sz w:val="24"/>
                <w:szCs w:val="24"/>
              </w:rPr>
              <w:t xml:space="preserve"> с материалами</w:t>
            </w:r>
            <w:r w:rsidRPr="00E50A11">
              <w:rPr>
                <w:rFonts w:ascii="Times New Roman" w:eastAsia="Times New Roman" w:hAnsi="Times New Roman" w:cs="Times New Roman"/>
                <w:sz w:val="24"/>
                <w:szCs w:val="24"/>
              </w:rPr>
              <w:t>)</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FE1B90" w:rsidRPr="00E50A11" w:rsidTr="00E50A11">
        <w:trPr>
          <w:trHeight w:val="81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Февраль</w:t>
            </w:r>
          </w:p>
          <w:p w:rsidR="00AC3247" w:rsidRPr="00E50A11" w:rsidRDefault="00AC3247" w:rsidP="0066682C">
            <w:pPr>
              <w:spacing w:after="0" w:line="360" w:lineRule="auto"/>
              <w:ind w:firstLine="851"/>
              <w:jc w:val="both"/>
              <w:rPr>
                <w:rFonts w:ascii="Times New Roman" w:eastAsia="Times New Roman" w:hAnsi="Times New Roman" w:cs="Times New Roman"/>
                <w:sz w:val="24"/>
                <w:szCs w:val="24"/>
              </w:rPr>
            </w:pP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Бабочки (</w:t>
            </w:r>
            <w:r w:rsidRPr="00E50A11">
              <w:rPr>
                <w:rFonts w:ascii="Times New Roman" w:eastAsia="Times New Roman" w:hAnsi="Times New Roman" w:cs="Times New Roman"/>
                <w:i/>
                <w:iCs/>
                <w:sz w:val="24"/>
                <w:szCs w:val="24"/>
              </w:rPr>
              <w:t>рисование + аппликация</w:t>
            </w:r>
            <w:r w:rsidRPr="00E50A11">
              <w:rPr>
                <w:rFonts w:ascii="Times New Roman" w:eastAsia="Times New Roman" w:hAnsi="Times New Roman" w:cs="Times New Roman"/>
                <w:sz w:val="24"/>
                <w:szCs w:val="24"/>
              </w:rPr>
              <w:t>)</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Учить создавать выразительный образ не только с помощью красок и кисти, но и с помощью аппликации.</w:t>
            </w:r>
          </w:p>
        </w:tc>
      </w:tr>
      <w:tr w:rsidR="00AC3247" w:rsidRPr="00E50A11" w:rsidTr="00E50A11">
        <w:trPr>
          <w:trHeight w:val="810"/>
          <w:tblCellSpacing w:w="0" w:type="dxa"/>
        </w:trPr>
        <w:tc>
          <w:tcPr>
            <w:tcW w:w="1251" w:type="dxa"/>
            <w:hideMark/>
          </w:tcPr>
          <w:p w:rsidR="00AC3247" w:rsidRPr="00E50A11" w:rsidRDefault="00AC3247"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Февраль</w:t>
            </w:r>
          </w:p>
        </w:tc>
        <w:tc>
          <w:tcPr>
            <w:tcW w:w="2629" w:type="dxa"/>
            <w:hideMark/>
          </w:tcPr>
          <w:p w:rsidR="00AC3247" w:rsidRPr="00E50A11" w:rsidRDefault="00AC32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Зимний лес.</w:t>
            </w:r>
          </w:p>
          <w:p w:rsidR="00AC3247" w:rsidRPr="00E50A11" w:rsidRDefault="00AC3247"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(аппликация + рисование гуашью)</w:t>
            </w:r>
          </w:p>
        </w:tc>
        <w:tc>
          <w:tcPr>
            <w:tcW w:w="6215" w:type="dxa"/>
            <w:hideMark/>
          </w:tcPr>
          <w:p w:rsidR="00AC3247" w:rsidRPr="00E50A11" w:rsidRDefault="00AC3247"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Закреплять навыки и умения работы в техники аппликации. Учить вырезать детали различной величины и формы, собирать из отдельных частей изображение, сюжетную композицию ит.п.</w:t>
            </w:r>
          </w:p>
        </w:tc>
      </w:tr>
      <w:tr w:rsidR="00CB3A51" w:rsidRPr="00E50A11" w:rsidTr="00E50A11">
        <w:trPr>
          <w:trHeight w:val="810"/>
          <w:tblCellSpacing w:w="0" w:type="dxa"/>
        </w:trPr>
        <w:tc>
          <w:tcPr>
            <w:tcW w:w="1251" w:type="dxa"/>
            <w:hideMark/>
          </w:tcPr>
          <w:p w:rsidR="00CB3A51" w:rsidRPr="00E50A11" w:rsidRDefault="00CB3A51"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Февраль</w:t>
            </w:r>
          </w:p>
        </w:tc>
        <w:tc>
          <w:tcPr>
            <w:tcW w:w="2629" w:type="dxa"/>
            <w:hideMark/>
          </w:tcPr>
          <w:p w:rsidR="00CB3A51" w:rsidRPr="00E50A11" w:rsidRDefault="00CB3A51"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Царевна </w:t>
            </w:r>
            <w:proofErr w:type="gramStart"/>
            <w:r w:rsidRPr="00E50A11">
              <w:rPr>
                <w:rFonts w:ascii="Times New Roman" w:eastAsia="Times New Roman" w:hAnsi="Times New Roman" w:cs="Times New Roman"/>
                <w:sz w:val="24"/>
                <w:szCs w:val="24"/>
              </w:rPr>
              <w:t>–Л</w:t>
            </w:r>
            <w:proofErr w:type="gramEnd"/>
            <w:r w:rsidRPr="00E50A11">
              <w:rPr>
                <w:rFonts w:ascii="Times New Roman" w:eastAsia="Times New Roman" w:hAnsi="Times New Roman" w:cs="Times New Roman"/>
                <w:sz w:val="24"/>
                <w:szCs w:val="24"/>
              </w:rPr>
              <w:t>ебедь.</w:t>
            </w:r>
          </w:p>
          <w:p w:rsidR="00CB3A51" w:rsidRPr="00E50A11" w:rsidRDefault="00670A9C"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w:t>
            </w:r>
            <w:proofErr w:type="spellStart"/>
            <w:r w:rsidRPr="00E50A11">
              <w:rPr>
                <w:rFonts w:ascii="Times New Roman" w:eastAsia="Times New Roman" w:hAnsi="Times New Roman" w:cs="Times New Roman"/>
                <w:i/>
                <w:sz w:val="24"/>
                <w:szCs w:val="24"/>
              </w:rPr>
              <w:t>г</w:t>
            </w:r>
            <w:r w:rsidR="00CB3A51" w:rsidRPr="00E50A11">
              <w:rPr>
                <w:rFonts w:ascii="Times New Roman" w:eastAsia="Times New Roman" w:hAnsi="Times New Roman" w:cs="Times New Roman"/>
                <w:i/>
                <w:sz w:val="24"/>
                <w:szCs w:val="24"/>
              </w:rPr>
              <w:t>раттаж</w:t>
            </w:r>
            <w:proofErr w:type="spellEnd"/>
            <w:r w:rsidRPr="00E50A11">
              <w:rPr>
                <w:rFonts w:ascii="Times New Roman" w:eastAsia="Times New Roman" w:hAnsi="Times New Roman" w:cs="Times New Roman"/>
                <w:i/>
                <w:sz w:val="24"/>
                <w:szCs w:val="24"/>
              </w:rPr>
              <w:t>)</w:t>
            </w:r>
          </w:p>
        </w:tc>
        <w:tc>
          <w:tcPr>
            <w:tcW w:w="6215" w:type="dxa"/>
            <w:vMerge w:val="restart"/>
            <w:hideMark/>
          </w:tcPr>
          <w:p w:rsidR="00CB3A51" w:rsidRPr="00E50A11" w:rsidRDefault="00CB3A51"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Прочитать детям сказку А.С. Пушкина «О царе Сатане»</w:t>
            </w:r>
            <w:r w:rsidR="00670A9C" w:rsidRPr="00E50A11">
              <w:rPr>
                <w:rFonts w:ascii="Times New Roman" w:eastAsia="Times New Roman" w:hAnsi="Times New Roman" w:cs="Times New Roman"/>
                <w:sz w:val="24"/>
                <w:szCs w:val="24"/>
              </w:rPr>
              <w:t xml:space="preserve"> закрепить умение изображать птиц, рыб, животных, используя простые геометрические формы, знакомить детей с тоновой растяжкой на пример черно – белое фотографии, совершенствовать умения тонировать бумагу </w:t>
            </w:r>
            <w:proofErr w:type="gramStart"/>
            <w:r w:rsidR="00670A9C" w:rsidRPr="00E50A11">
              <w:rPr>
                <w:rFonts w:ascii="Times New Roman" w:eastAsia="Times New Roman" w:hAnsi="Times New Roman" w:cs="Times New Roman"/>
                <w:sz w:val="24"/>
                <w:szCs w:val="24"/>
              </w:rPr>
              <w:t>по</w:t>
            </w:r>
            <w:proofErr w:type="gramEnd"/>
            <w:r w:rsidR="00670A9C" w:rsidRPr="00E50A11">
              <w:rPr>
                <w:rFonts w:ascii="Times New Roman" w:eastAsia="Times New Roman" w:hAnsi="Times New Roman" w:cs="Times New Roman"/>
                <w:sz w:val="24"/>
                <w:szCs w:val="24"/>
              </w:rPr>
              <w:t xml:space="preserve"> разному различными способами.</w:t>
            </w:r>
          </w:p>
        </w:tc>
      </w:tr>
      <w:tr w:rsidR="00CB3A51" w:rsidRPr="00E50A11" w:rsidTr="00E50A11">
        <w:trPr>
          <w:trHeight w:val="810"/>
          <w:tblCellSpacing w:w="0" w:type="dxa"/>
        </w:trPr>
        <w:tc>
          <w:tcPr>
            <w:tcW w:w="1251" w:type="dxa"/>
            <w:hideMark/>
          </w:tcPr>
          <w:p w:rsidR="00CB3A51" w:rsidRPr="00E50A11" w:rsidRDefault="00CB3A51"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Март</w:t>
            </w:r>
          </w:p>
        </w:tc>
        <w:tc>
          <w:tcPr>
            <w:tcW w:w="2629" w:type="dxa"/>
            <w:hideMark/>
          </w:tcPr>
          <w:p w:rsidR="00CB3A51" w:rsidRPr="00E50A11" w:rsidRDefault="00CB3A51"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Царевна </w:t>
            </w:r>
            <w:proofErr w:type="gramStart"/>
            <w:r w:rsidRPr="00E50A11">
              <w:rPr>
                <w:rFonts w:ascii="Times New Roman" w:eastAsia="Times New Roman" w:hAnsi="Times New Roman" w:cs="Times New Roman"/>
                <w:sz w:val="24"/>
                <w:szCs w:val="24"/>
              </w:rPr>
              <w:t>–Л</w:t>
            </w:r>
            <w:proofErr w:type="gramEnd"/>
            <w:r w:rsidRPr="00E50A11">
              <w:rPr>
                <w:rFonts w:ascii="Times New Roman" w:eastAsia="Times New Roman" w:hAnsi="Times New Roman" w:cs="Times New Roman"/>
                <w:sz w:val="24"/>
                <w:szCs w:val="24"/>
              </w:rPr>
              <w:t>ебедь.</w:t>
            </w:r>
          </w:p>
          <w:p w:rsidR="00CB3A51" w:rsidRPr="00E50A11" w:rsidRDefault="00670A9C" w:rsidP="00D15F62">
            <w:pPr>
              <w:spacing w:after="0" w:line="360" w:lineRule="auto"/>
              <w:ind w:firstLine="851"/>
              <w:rPr>
                <w:rFonts w:ascii="Times New Roman" w:eastAsia="Times New Roman" w:hAnsi="Times New Roman" w:cs="Times New Roman"/>
                <w:i/>
                <w:sz w:val="24"/>
                <w:szCs w:val="24"/>
              </w:rPr>
            </w:pPr>
            <w:r w:rsidRPr="00E50A11">
              <w:rPr>
                <w:rFonts w:ascii="Times New Roman" w:eastAsia="Times New Roman" w:hAnsi="Times New Roman" w:cs="Times New Roman"/>
                <w:i/>
                <w:sz w:val="24"/>
                <w:szCs w:val="24"/>
              </w:rPr>
              <w:t>(</w:t>
            </w:r>
            <w:proofErr w:type="spellStart"/>
            <w:r w:rsidR="00CB3A51" w:rsidRPr="00E50A11">
              <w:rPr>
                <w:rFonts w:ascii="Times New Roman" w:eastAsia="Times New Roman" w:hAnsi="Times New Roman" w:cs="Times New Roman"/>
                <w:i/>
                <w:sz w:val="24"/>
                <w:szCs w:val="24"/>
              </w:rPr>
              <w:t>граттаж</w:t>
            </w:r>
            <w:proofErr w:type="spellEnd"/>
            <w:r w:rsidRPr="00E50A11">
              <w:rPr>
                <w:rFonts w:ascii="Times New Roman" w:eastAsia="Times New Roman" w:hAnsi="Times New Roman" w:cs="Times New Roman"/>
                <w:i/>
                <w:sz w:val="24"/>
                <w:szCs w:val="24"/>
              </w:rPr>
              <w:t>)</w:t>
            </w:r>
          </w:p>
        </w:tc>
        <w:tc>
          <w:tcPr>
            <w:tcW w:w="6215" w:type="dxa"/>
            <w:vMerge/>
            <w:hideMark/>
          </w:tcPr>
          <w:p w:rsidR="00CB3A51" w:rsidRPr="00E50A11" w:rsidRDefault="00CB3A51" w:rsidP="00D15F62">
            <w:pPr>
              <w:spacing w:after="0" w:line="360" w:lineRule="auto"/>
              <w:ind w:firstLine="851"/>
              <w:rPr>
                <w:rFonts w:ascii="Times New Roman" w:eastAsia="Times New Roman" w:hAnsi="Times New Roman" w:cs="Times New Roman"/>
                <w:sz w:val="24"/>
                <w:szCs w:val="24"/>
              </w:rPr>
            </w:pPr>
          </w:p>
        </w:tc>
      </w:tr>
      <w:tr w:rsidR="00FE1B90" w:rsidRPr="00E50A11" w:rsidTr="00E50A11">
        <w:trPr>
          <w:trHeight w:val="885"/>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Март </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Превращение ладошки</w:t>
            </w:r>
          </w:p>
        </w:tc>
        <w:tc>
          <w:tcPr>
            <w:tcW w:w="6215" w:type="dxa"/>
            <w:hideMark/>
          </w:tcPr>
          <w:p w:rsidR="00FE1B90" w:rsidRPr="00E50A11" w:rsidRDefault="00FE1B90" w:rsidP="00E50A11">
            <w:pPr>
              <w:spacing w:after="0" w:line="360" w:lineRule="auto"/>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Совершенствовать умение делать отпечатки ладони и дорисовывать их до определенного образа. Развивать воображение и творчество.</w:t>
            </w:r>
          </w:p>
        </w:tc>
      </w:tr>
      <w:tr w:rsidR="00FE1B90" w:rsidRPr="00E50A11" w:rsidTr="00E50A11">
        <w:trPr>
          <w:trHeight w:val="915"/>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Март </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Подарок маме</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Совершенствовать умения детей </w:t>
            </w:r>
            <w:proofErr w:type="gramStart"/>
            <w:r w:rsidRPr="00E50A11">
              <w:rPr>
                <w:rFonts w:ascii="Times New Roman" w:eastAsia="Times New Roman" w:hAnsi="Times New Roman" w:cs="Times New Roman"/>
                <w:sz w:val="24"/>
                <w:szCs w:val="24"/>
              </w:rPr>
              <w:t>в</w:t>
            </w:r>
            <w:proofErr w:type="gramEnd"/>
            <w:r w:rsidRPr="00E50A11">
              <w:rPr>
                <w:rFonts w:ascii="Times New Roman" w:eastAsia="Times New Roman" w:hAnsi="Times New Roman" w:cs="Times New Roman"/>
                <w:sz w:val="24"/>
                <w:szCs w:val="24"/>
              </w:rPr>
              <w:t xml:space="preserve"> различных изобразительных техник. Развивать чувство композиции и ритма.</w:t>
            </w:r>
          </w:p>
        </w:tc>
      </w:tr>
      <w:tr w:rsidR="00670A9C" w:rsidRPr="00E50A11" w:rsidTr="00E50A11">
        <w:trPr>
          <w:trHeight w:val="915"/>
          <w:tblCellSpacing w:w="0" w:type="dxa"/>
        </w:trPr>
        <w:tc>
          <w:tcPr>
            <w:tcW w:w="1251" w:type="dxa"/>
            <w:hideMark/>
          </w:tcPr>
          <w:p w:rsidR="00670A9C" w:rsidRPr="00E50A11" w:rsidRDefault="00670A9C"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lastRenderedPageBreak/>
              <w:t>Март</w:t>
            </w:r>
          </w:p>
        </w:tc>
        <w:tc>
          <w:tcPr>
            <w:tcW w:w="2629" w:type="dxa"/>
            <w:hideMark/>
          </w:tcPr>
          <w:p w:rsidR="00670A9C" w:rsidRPr="00E50A11" w:rsidRDefault="00670A9C" w:rsidP="0066682C">
            <w:pPr>
              <w:spacing w:after="0" w:line="360" w:lineRule="auto"/>
              <w:rPr>
                <w:rFonts w:ascii="Times New Roman" w:eastAsia="Times New Roman" w:hAnsi="Times New Roman" w:cs="Times New Roman"/>
                <w:sz w:val="24"/>
                <w:szCs w:val="24"/>
              </w:rPr>
            </w:pPr>
            <w:proofErr w:type="spellStart"/>
            <w:r w:rsidRPr="00E50A11">
              <w:rPr>
                <w:rFonts w:ascii="Times New Roman" w:eastAsia="Times New Roman" w:hAnsi="Times New Roman" w:cs="Times New Roman"/>
                <w:sz w:val="24"/>
                <w:szCs w:val="24"/>
              </w:rPr>
              <w:t>Жостовский</w:t>
            </w:r>
            <w:proofErr w:type="spellEnd"/>
            <w:r w:rsidRPr="00E50A11">
              <w:rPr>
                <w:rFonts w:ascii="Times New Roman" w:eastAsia="Times New Roman" w:hAnsi="Times New Roman" w:cs="Times New Roman"/>
                <w:sz w:val="24"/>
                <w:szCs w:val="24"/>
              </w:rPr>
              <w:t xml:space="preserve"> букет.</w:t>
            </w:r>
          </w:p>
          <w:p w:rsidR="00670A9C" w:rsidRPr="00E50A11" w:rsidRDefault="00670A9C" w:rsidP="0066682C">
            <w:pPr>
              <w:spacing w:after="0" w:line="360" w:lineRule="auto"/>
              <w:ind w:firstLine="851"/>
              <w:rPr>
                <w:rFonts w:ascii="Times New Roman" w:eastAsia="Times New Roman" w:hAnsi="Times New Roman" w:cs="Times New Roman"/>
                <w:sz w:val="24"/>
                <w:szCs w:val="24"/>
              </w:rPr>
            </w:pPr>
          </w:p>
        </w:tc>
        <w:tc>
          <w:tcPr>
            <w:tcW w:w="6215" w:type="dxa"/>
            <w:vMerge w:val="restart"/>
            <w:hideMark/>
          </w:tcPr>
          <w:p w:rsidR="00670A9C" w:rsidRPr="00E50A11" w:rsidRDefault="00670A9C"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Знакомить детей с </w:t>
            </w:r>
            <w:proofErr w:type="spellStart"/>
            <w:r w:rsidRPr="00E50A11">
              <w:rPr>
                <w:rFonts w:ascii="Times New Roman" w:eastAsia="Times New Roman" w:hAnsi="Times New Roman" w:cs="Times New Roman"/>
                <w:sz w:val="24"/>
                <w:szCs w:val="24"/>
              </w:rPr>
              <w:t>жостовским</w:t>
            </w:r>
            <w:proofErr w:type="spellEnd"/>
            <w:r w:rsidRPr="00E50A11">
              <w:rPr>
                <w:rFonts w:ascii="Times New Roman" w:eastAsia="Times New Roman" w:hAnsi="Times New Roman" w:cs="Times New Roman"/>
                <w:sz w:val="24"/>
                <w:szCs w:val="24"/>
              </w:rPr>
              <w:t xml:space="preserve"> подносом, историей его возникновения, особенности росписи: цветовую палитру, элементы, используемые ма</w:t>
            </w:r>
            <w:r w:rsidR="006110A3" w:rsidRPr="00E50A11">
              <w:rPr>
                <w:rFonts w:ascii="Times New Roman" w:eastAsia="Times New Roman" w:hAnsi="Times New Roman" w:cs="Times New Roman"/>
                <w:sz w:val="24"/>
                <w:szCs w:val="24"/>
              </w:rPr>
              <w:t>стером. Тренировать умение рисовать тонкие линии, а также линии с утолщением, овальные и округлые элементы сразу кистью, обратить внимание на тоновую растяжку, характерную для этого вида промысловой росписи.</w:t>
            </w:r>
          </w:p>
        </w:tc>
      </w:tr>
      <w:tr w:rsidR="00670A9C" w:rsidRPr="00E50A11" w:rsidTr="00E50A11">
        <w:trPr>
          <w:trHeight w:val="915"/>
          <w:tblCellSpacing w:w="0" w:type="dxa"/>
        </w:trPr>
        <w:tc>
          <w:tcPr>
            <w:tcW w:w="1251" w:type="dxa"/>
            <w:hideMark/>
          </w:tcPr>
          <w:p w:rsidR="00670A9C" w:rsidRPr="00E50A11" w:rsidRDefault="00670A9C"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Март</w:t>
            </w:r>
          </w:p>
        </w:tc>
        <w:tc>
          <w:tcPr>
            <w:tcW w:w="2629" w:type="dxa"/>
            <w:hideMark/>
          </w:tcPr>
          <w:p w:rsidR="00670A9C" w:rsidRPr="00E50A11" w:rsidRDefault="00670A9C" w:rsidP="0066682C">
            <w:pPr>
              <w:spacing w:after="0" w:line="360" w:lineRule="auto"/>
              <w:rPr>
                <w:rFonts w:ascii="Times New Roman" w:eastAsia="Times New Roman" w:hAnsi="Times New Roman" w:cs="Times New Roman"/>
                <w:sz w:val="24"/>
                <w:szCs w:val="24"/>
              </w:rPr>
            </w:pPr>
            <w:proofErr w:type="spellStart"/>
            <w:r w:rsidRPr="00E50A11">
              <w:rPr>
                <w:rFonts w:ascii="Times New Roman" w:eastAsia="Times New Roman" w:hAnsi="Times New Roman" w:cs="Times New Roman"/>
                <w:sz w:val="24"/>
                <w:szCs w:val="24"/>
              </w:rPr>
              <w:t>Жостовский</w:t>
            </w:r>
            <w:proofErr w:type="spellEnd"/>
            <w:r w:rsidRPr="00E50A11">
              <w:rPr>
                <w:rFonts w:ascii="Times New Roman" w:eastAsia="Times New Roman" w:hAnsi="Times New Roman" w:cs="Times New Roman"/>
                <w:sz w:val="24"/>
                <w:szCs w:val="24"/>
              </w:rPr>
              <w:t xml:space="preserve"> букет.</w:t>
            </w:r>
          </w:p>
          <w:p w:rsidR="00670A9C" w:rsidRPr="00E50A11" w:rsidRDefault="00670A9C" w:rsidP="0066682C">
            <w:pPr>
              <w:spacing w:after="0" w:line="360" w:lineRule="auto"/>
              <w:ind w:firstLine="851"/>
              <w:rPr>
                <w:rFonts w:ascii="Times New Roman" w:eastAsia="Times New Roman" w:hAnsi="Times New Roman" w:cs="Times New Roman"/>
                <w:sz w:val="24"/>
                <w:szCs w:val="24"/>
              </w:rPr>
            </w:pPr>
          </w:p>
        </w:tc>
        <w:tc>
          <w:tcPr>
            <w:tcW w:w="6215" w:type="dxa"/>
            <w:vMerge/>
            <w:hideMark/>
          </w:tcPr>
          <w:p w:rsidR="00670A9C" w:rsidRPr="00E50A11" w:rsidRDefault="00670A9C" w:rsidP="00D15F62">
            <w:pPr>
              <w:spacing w:after="0" w:line="360" w:lineRule="auto"/>
              <w:ind w:firstLine="851"/>
              <w:rPr>
                <w:rFonts w:ascii="Times New Roman" w:eastAsia="Times New Roman" w:hAnsi="Times New Roman" w:cs="Times New Roman"/>
                <w:sz w:val="24"/>
                <w:szCs w:val="24"/>
              </w:rPr>
            </w:pPr>
          </w:p>
        </w:tc>
      </w:tr>
      <w:tr w:rsidR="00FE1B90" w:rsidRPr="00E50A11" w:rsidTr="00E50A11">
        <w:trPr>
          <w:trHeight w:val="93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Апрель</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Космический коллаж (</w:t>
            </w:r>
            <w:r w:rsidRPr="00E50A11">
              <w:rPr>
                <w:rFonts w:ascii="Times New Roman" w:eastAsia="Times New Roman" w:hAnsi="Times New Roman" w:cs="Times New Roman"/>
                <w:i/>
                <w:iCs/>
                <w:sz w:val="24"/>
                <w:szCs w:val="24"/>
              </w:rPr>
              <w:t>рисование + аппликация</w:t>
            </w:r>
            <w:r w:rsidRPr="00E50A11">
              <w:rPr>
                <w:rFonts w:ascii="Times New Roman" w:eastAsia="Times New Roman" w:hAnsi="Times New Roman" w:cs="Times New Roman"/>
                <w:sz w:val="24"/>
                <w:szCs w:val="24"/>
              </w:rPr>
              <w:t>)</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Развивать чувство </w:t>
            </w:r>
            <w:proofErr w:type="gramStart"/>
            <w:r w:rsidRPr="00E50A11">
              <w:rPr>
                <w:rFonts w:ascii="Times New Roman" w:eastAsia="Times New Roman" w:hAnsi="Times New Roman" w:cs="Times New Roman"/>
                <w:sz w:val="24"/>
                <w:szCs w:val="24"/>
              </w:rPr>
              <w:t>прекрасного</w:t>
            </w:r>
            <w:proofErr w:type="gramEnd"/>
            <w:r w:rsidRPr="00E50A11">
              <w:rPr>
                <w:rFonts w:ascii="Times New Roman" w:eastAsia="Times New Roman" w:hAnsi="Times New Roman" w:cs="Times New Roman"/>
                <w:sz w:val="24"/>
                <w:szCs w:val="24"/>
              </w:rPr>
              <w:t>,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FE1B90" w:rsidRPr="00E50A11" w:rsidTr="00E50A11">
        <w:trPr>
          <w:trHeight w:val="930"/>
          <w:tblCellSpacing w:w="0" w:type="dxa"/>
        </w:trPr>
        <w:tc>
          <w:tcPr>
            <w:tcW w:w="1251" w:type="dxa"/>
            <w:hideMark/>
          </w:tcPr>
          <w:p w:rsidR="00FE1B90" w:rsidRPr="00E50A11" w:rsidRDefault="00FE1B90"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Апрель</w:t>
            </w:r>
          </w:p>
        </w:tc>
        <w:tc>
          <w:tcPr>
            <w:tcW w:w="2629"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Мой маленький друг (</w:t>
            </w:r>
            <w:r w:rsidRPr="00E50A11">
              <w:rPr>
                <w:rFonts w:ascii="Times New Roman" w:eastAsia="Times New Roman" w:hAnsi="Times New Roman" w:cs="Times New Roman"/>
                <w:i/>
                <w:iCs/>
                <w:sz w:val="24"/>
                <w:szCs w:val="24"/>
              </w:rPr>
              <w:t xml:space="preserve">техника </w:t>
            </w:r>
            <w:proofErr w:type="gramStart"/>
            <w:r w:rsidRPr="00E50A11">
              <w:rPr>
                <w:rFonts w:ascii="Times New Roman" w:eastAsia="Times New Roman" w:hAnsi="Times New Roman" w:cs="Times New Roman"/>
                <w:i/>
                <w:iCs/>
                <w:sz w:val="24"/>
                <w:szCs w:val="24"/>
              </w:rPr>
              <w:t>тычка</w:t>
            </w:r>
            <w:proofErr w:type="gramEnd"/>
            <w:r w:rsidRPr="00E50A11">
              <w:rPr>
                <w:rFonts w:ascii="Times New Roman" w:eastAsia="Times New Roman" w:hAnsi="Times New Roman" w:cs="Times New Roman"/>
                <w:sz w:val="24"/>
                <w:szCs w:val="24"/>
              </w:rPr>
              <w:t>)</w:t>
            </w:r>
          </w:p>
        </w:tc>
        <w:tc>
          <w:tcPr>
            <w:tcW w:w="6215" w:type="dxa"/>
            <w:hideMark/>
          </w:tcPr>
          <w:p w:rsidR="00FE1B90" w:rsidRPr="00E50A11" w:rsidRDefault="00FE1B90"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br/>
              <w:t xml:space="preserve">Учить рисовать собак, расширять знания о домашних животных. Познакомить с техникой рисования </w:t>
            </w:r>
            <w:proofErr w:type="gramStart"/>
            <w:r w:rsidRPr="00E50A11">
              <w:rPr>
                <w:rFonts w:ascii="Times New Roman" w:eastAsia="Times New Roman" w:hAnsi="Times New Roman" w:cs="Times New Roman"/>
                <w:sz w:val="24"/>
                <w:szCs w:val="24"/>
              </w:rPr>
              <w:t>тычком</w:t>
            </w:r>
            <w:proofErr w:type="gramEnd"/>
            <w:r w:rsidRPr="00E50A11">
              <w:rPr>
                <w:rFonts w:ascii="Times New Roman" w:eastAsia="Times New Roman" w:hAnsi="Times New Roman" w:cs="Times New Roman"/>
                <w:sz w:val="24"/>
                <w:szCs w:val="24"/>
              </w:rPr>
              <w:t xml:space="preserve"> полусухой жесткой кистью. Учить имитировать шерсть животного, используя создаваемую </w:t>
            </w:r>
            <w:proofErr w:type="gramStart"/>
            <w:r w:rsidRPr="00E50A11">
              <w:rPr>
                <w:rFonts w:ascii="Times New Roman" w:eastAsia="Times New Roman" w:hAnsi="Times New Roman" w:cs="Times New Roman"/>
                <w:sz w:val="24"/>
                <w:szCs w:val="24"/>
              </w:rPr>
              <w:t>тычком</w:t>
            </w:r>
            <w:proofErr w:type="gramEnd"/>
            <w:r w:rsidRPr="00E50A11">
              <w:rPr>
                <w:rFonts w:ascii="Times New Roman" w:eastAsia="Times New Roman" w:hAnsi="Times New Roman" w:cs="Times New Roman"/>
                <w:sz w:val="24"/>
                <w:szCs w:val="24"/>
              </w:rPr>
              <w:t xml:space="preserve"> фактуру как средство выразительности. Учить наносить рисунок по всей поверхности бумаги.</w:t>
            </w:r>
          </w:p>
        </w:tc>
      </w:tr>
      <w:tr w:rsidR="006110A3" w:rsidRPr="00E50A11" w:rsidTr="00E50A11">
        <w:trPr>
          <w:trHeight w:val="930"/>
          <w:tblCellSpacing w:w="0" w:type="dxa"/>
        </w:trPr>
        <w:tc>
          <w:tcPr>
            <w:tcW w:w="1251" w:type="dxa"/>
            <w:hideMark/>
          </w:tcPr>
          <w:p w:rsidR="006110A3" w:rsidRPr="00E50A11" w:rsidRDefault="006110A3"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Апрель</w:t>
            </w:r>
          </w:p>
          <w:p w:rsidR="006110A3" w:rsidRPr="00E50A11" w:rsidRDefault="006110A3" w:rsidP="0066682C">
            <w:pPr>
              <w:spacing w:after="0" w:line="360" w:lineRule="auto"/>
              <w:ind w:firstLine="851"/>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w:t>
            </w:r>
          </w:p>
        </w:tc>
        <w:tc>
          <w:tcPr>
            <w:tcW w:w="2629" w:type="dxa"/>
            <w:hideMark/>
          </w:tcPr>
          <w:p w:rsidR="006110A3" w:rsidRPr="00E50A11" w:rsidRDefault="006110A3"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Ветка сирени.</w:t>
            </w:r>
          </w:p>
          <w:p w:rsidR="006110A3" w:rsidRPr="00E50A11" w:rsidRDefault="006110A3"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w:t>
            </w:r>
            <w:r w:rsidRPr="00E50A11">
              <w:rPr>
                <w:rFonts w:ascii="Times New Roman" w:eastAsia="Times New Roman" w:hAnsi="Times New Roman" w:cs="Times New Roman"/>
                <w:i/>
                <w:sz w:val="24"/>
                <w:szCs w:val="24"/>
              </w:rPr>
              <w:t>рисование ватными тампонами)</w:t>
            </w:r>
          </w:p>
        </w:tc>
        <w:tc>
          <w:tcPr>
            <w:tcW w:w="6215" w:type="dxa"/>
            <w:hideMark/>
          </w:tcPr>
          <w:p w:rsidR="006110A3" w:rsidRPr="00E50A11" w:rsidRDefault="006110A3"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 xml:space="preserve">Предложить детям для рассматривания иллюстрационных материалов с изображением цветущих растений, обратить внимание детей на технику </w:t>
            </w:r>
            <w:r w:rsidR="00B11431" w:rsidRPr="00E50A11">
              <w:rPr>
                <w:rFonts w:ascii="Times New Roman" w:eastAsia="Times New Roman" w:hAnsi="Times New Roman" w:cs="Times New Roman"/>
                <w:sz w:val="24"/>
                <w:szCs w:val="24"/>
              </w:rPr>
              <w:t>рисования сирени художников. Прививать наблюдательность, за живой природой, на прогулках, закреплять умение изображать на основе геометрических фигур</w:t>
            </w:r>
          </w:p>
        </w:tc>
      </w:tr>
      <w:tr w:rsidR="006110A3" w:rsidRPr="00E50A11" w:rsidTr="00E50A11">
        <w:trPr>
          <w:trHeight w:val="930"/>
          <w:tblCellSpacing w:w="0" w:type="dxa"/>
        </w:trPr>
        <w:tc>
          <w:tcPr>
            <w:tcW w:w="1251" w:type="dxa"/>
            <w:hideMark/>
          </w:tcPr>
          <w:p w:rsidR="006110A3" w:rsidRPr="00E50A11" w:rsidRDefault="00B11431" w:rsidP="0066682C">
            <w:pPr>
              <w:spacing w:after="0" w:line="360" w:lineRule="auto"/>
              <w:jc w:val="both"/>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Апрель</w:t>
            </w:r>
          </w:p>
        </w:tc>
        <w:tc>
          <w:tcPr>
            <w:tcW w:w="2629" w:type="dxa"/>
            <w:hideMark/>
          </w:tcPr>
          <w:p w:rsidR="006110A3" w:rsidRPr="00E50A11" w:rsidRDefault="00B11431" w:rsidP="00D15F62">
            <w:pPr>
              <w:spacing w:after="0" w:line="360" w:lineRule="auto"/>
              <w:ind w:firstLine="851"/>
              <w:rPr>
                <w:rFonts w:ascii="Times New Roman" w:eastAsia="Times New Roman" w:hAnsi="Times New Roman" w:cs="Times New Roman"/>
                <w:sz w:val="24"/>
                <w:szCs w:val="24"/>
              </w:rPr>
            </w:pPr>
            <w:r w:rsidRPr="00E50A11">
              <w:rPr>
                <w:rFonts w:ascii="Times New Roman" w:eastAsia="Times New Roman" w:hAnsi="Times New Roman" w:cs="Times New Roman"/>
                <w:sz w:val="24"/>
                <w:szCs w:val="24"/>
              </w:rPr>
              <w:t>Мимоза</w:t>
            </w:r>
            <w:proofErr w:type="gramStart"/>
            <w:r w:rsidRPr="00E50A11">
              <w:rPr>
                <w:rFonts w:ascii="Times New Roman" w:eastAsia="Times New Roman" w:hAnsi="Times New Roman" w:cs="Times New Roman"/>
                <w:sz w:val="24"/>
                <w:szCs w:val="24"/>
              </w:rPr>
              <w:t>.</w:t>
            </w:r>
            <w:proofErr w:type="gramEnd"/>
            <w:r w:rsidRPr="00E50A11">
              <w:rPr>
                <w:rFonts w:ascii="Times New Roman" w:eastAsia="Times New Roman" w:hAnsi="Times New Roman" w:cs="Times New Roman"/>
                <w:sz w:val="24"/>
                <w:szCs w:val="24"/>
              </w:rPr>
              <w:t xml:space="preserve"> (</w:t>
            </w:r>
            <w:proofErr w:type="gramStart"/>
            <w:r w:rsidRPr="00E50A11">
              <w:rPr>
                <w:rFonts w:ascii="Times New Roman" w:eastAsia="Times New Roman" w:hAnsi="Times New Roman" w:cs="Times New Roman"/>
                <w:sz w:val="24"/>
                <w:szCs w:val="24"/>
              </w:rPr>
              <w:t>а</w:t>
            </w:r>
            <w:proofErr w:type="gramEnd"/>
            <w:r w:rsidRPr="00E50A11">
              <w:rPr>
                <w:rFonts w:ascii="Times New Roman" w:eastAsia="Times New Roman" w:hAnsi="Times New Roman" w:cs="Times New Roman"/>
                <w:sz w:val="24"/>
                <w:szCs w:val="24"/>
              </w:rPr>
              <w:t>ппликация +рисование )</w:t>
            </w:r>
          </w:p>
        </w:tc>
        <w:tc>
          <w:tcPr>
            <w:tcW w:w="6215" w:type="dxa"/>
            <w:hideMark/>
          </w:tcPr>
          <w:p w:rsidR="006110A3" w:rsidRPr="00E50A11" w:rsidRDefault="00B11431" w:rsidP="00D15F62">
            <w:pPr>
              <w:spacing w:after="0" w:line="360" w:lineRule="auto"/>
              <w:ind w:firstLine="851"/>
              <w:rPr>
                <w:rFonts w:ascii="Times New Roman" w:eastAsia="Times New Roman" w:hAnsi="Times New Roman" w:cs="Times New Roman"/>
                <w:sz w:val="24"/>
                <w:szCs w:val="24"/>
              </w:rPr>
            </w:pPr>
            <w:proofErr w:type="spellStart"/>
            <w:r w:rsidRPr="00E50A11">
              <w:rPr>
                <w:rFonts w:ascii="Times New Roman" w:eastAsia="Times New Roman" w:hAnsi="Times New Roman" w:cs="Times New Roman"/>
                <w:sz w:val="24"/>
                <w:szCs w:val="24"/>
              </w:rPr>
              <w:t>Предлогать</w:t>
            </w:r>
            <w:proofErr w:type="spellEnd"/>
            <w:r w:rsidRPr="00E50A11">
              <w:rPr>
                <w:rFonts w:ascii="Times New Roman" w:eastAsia="Times New Roman" w:hAnsi="Times New Roman" w:cs="Times New Roman"/>
                <w:sz w:val="24"/>
                <w:szCs w:val="24"/>
              </w:rPr>
              <w:t xml:space="preserve"> детям для рассматривания иллюстрационный материал с изображением цветущих растений. Прививать наблюдательность, за живой природой, на прогулках, закреплять умение изображать на основе геометрических фигур</w:t>
            </w:r>
          </w:p>
        </w:tc>
      </w:tr>
    </w:tbl>
    <w:p w:rsidR="0066682C" w:rsidRDefault="0066682C" w:rsidP="00E50A11">
      <w:pPr>
        <w:spacing w:after="0" w:line="360" w:lineRule="auto"/>
        <w:ind w:firstLine="851"/>
        <w:jc w:val="center"/>
        <w:rPr>
          <w:rFonts w:ascii="Times New Roman" w:eastAsia="Times New Roman" w:hAnsi="Times New Roman" w:cs="Times New Roman"/>
          <w:sz w:val="28"/>
          <w:szCs w:val="28"/>
        </w:rPr>
      </w:pPr>
    </w:p>
    <w:p w:rsidR="0066682C" w:rsidRPr="0066682C" w:rsidRDefault="0066682C" w:rsidP="0066682C">
      <w:pPr>
        <w:spacing w:after="0" w:line="360" w:lineRule="auto"/>
        <w:ind w:firstLine="851"/>
        <w:jc w:val="center"/>
        <w:rPr>
          <w:rFonts w:ascii="Times New Roman" w:eastAsia="Times New Roman" w:hAnsi="Times New Roman" w:cs="Times New Roman"/>
          <w:sz w:val="28"/>
          <w:szCs w:val="28"/>
        </w:rPr>
      </w:pPr>
    </w:p>
    <w:p w:rsidR="00FF07E7" w:rsidRPr="00D15F62" w:rsidRDefault="00FF07E7" w:rsidP="00E50A11">
      <w:pPr>
        <w:spacing w:after="0" w:line="240" w:lineRule="auto"/>
        <w:ind w:firstLine="851"/>
        <w:rPr>
          <w:rFonts w:ascii="Times New Roman" w:eastAsia="Times New Roman" w:hAnsi="Times New Roman" w:cs="Times New Roman"/>
          <w:sz w:val="28"/>
          <w:szCs w:val="28"/>
        </w:rPr>
      </w:pPr>
      <w:r w:rsidRPr="00D15F62">
        <w:rPr>
          <w:rFonts w:ascii="Times New Roman" w:eastAsia="Times New Roman" w:hAnsi="Times New Roman" w:cs="Times New Roman"/>
          <w:b/>
          <w:bCs/>
          <w:sz w:val="28"/>
          <w:szCs w:val="28"/>
        </w:rPr>
        <w:lastRenderedPageBreak/>
        <w:t xml:space="preserve"> Перспективный план занятийкружка «</w:t>
      </w:r>
      <w:r w:rsidR="00BC3661" w:rsidRPr="00D15F62">
        <w:rPr>
          <w:rFonts w:ascii="Times New Roman" w:eastAsia="Times New Roman" w:hAnsi="Times New Roman" w:cs="Times New Roman"/>
          <w:b/>
          <w:sz w:val="28"/>
          <w:szCs w:val="28"/>
        </w:rPr>
        <w:t>Цветная палитра</w:t>
      </w:r>
      <w:r w:rsidRPr="00D15F62">
        <w:rPr>
          <w:rFonts w:ascii="Times New Roman" w:eastAsia="Times New Roman" w:hAnsi="Times New Roman" w:cs="Times New Roman"/>
          <w:b/>
          <w:bCs/>
          <w:sz w:val="28"/>
          <w:szCs w:val="28"/>
        </w:rPr>
        <w:t>»</w:t>
      </w:r>
      <w:r w:rsidR="00E50A11">
        <w:rPr>
          <w:rFonts w:ascii="Times New Roman" w:eastAsia="Times New Roman" w:hAnsi="Times New Roman" w:cs="Times New Roman"/>
          <w:sz w:val="28"/>
          <w:szCs w:val="28"/>
        </w:rPr>
        <w:br/>
      </w:r>
      <w:r w:rsidRPr="00D15F62">
        <w:rPr>
          <w:rFonts w:ascii="Times New Roman" w:eastAsia="Times New Roman" w:hAnsi="Times New Roman" w:cs="Times New Roman"/>
          <w:b/>
          <w:bCs/>
          <w:sz w:val="28"/>
          <w:szCs w:val="28"/>
        </w:rPr>
        <w:t>подготовительная к школе группа</w:t>
      </w:r>
      <w:r w:rsidRPr="00D15F62">
        <w:rPr>
          <w:rFonts w:ascii="Times New Roman" w:eastAsia="Times New Roman" w:hAnsi="Times New Roman" w:cs="Times New Roman"/>
          <w:sz w:val="28"/>
          <w:szCs w:val="28"/>
        </w:rPr>
        <w:br/>
      </w:r>
    </w:p>
    <w:tbl>
      <w:tblPr>
        <w:tblW w:w="100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218"/>
        <w:gridCol w:w="2227"/>
        <w:gridCol w:w="6650"/>
      </w:tblGrid>
      <w:tr w:rsidR="00FF07E7" w:rsidRPr="004D1BDB" w:rsidTr="004D1BDB">
        <w:trPr>
          <w:tblCellSpacing w:w="0" w:type="dxa"/>
        </w:trPr>
        <w:tc>
          <w:tcPr>
            <w:tcW w:w="1218"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r>
            <w:r w:rsidRPr="004D1BDB">
              <w:rPr>
                <w:rFonts w:ascii="Times New Roman" w:eastAsia="Times New Roman" w:hAnsi="Times New Roman" w:cs="Times New Roman"/>
                <w:b/>
                <w:bCs/>
                <w:sz w:val="24"/>
                <w:szCs w:val="24"/>
              </w:rPr>
              <w:t xml:space="preserve">Месяц </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r>
            <w:r w:rsidRPr="004D1BDB">
              <w:rPr>
                <w:rFonts w:ascii="Times New Roman" w:eastAsia="Times New Roman" w:hAnsi="Times New Roman" w:cs="Times New Roman"/>
                <w:b/>
                <w:bCs/>
                <w:sz w:val="24"/>
                <w:szCs w:val="24"/>
              </w:rPr>
              <w:t>Тема занятия</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r>
            <w:r w:rsidRPr="004D1BDB">
              <w:rPr>
                <w:rFonts w:ascii="Times New Roman" w:eastAsia="Times New Roman" w:hAnsi="Times New Roman" w:cs="Times New Roman"/>
                <w:b/>
                <w:bCs/>
                <w:sz w:val="24"/>
                <w:szCs w:val="24"/>
              </w:rPr>
              <w:t>Программное содержание</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Октябрь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Осенние пейзажи (</w:t>
            </w:r>
            <w:r w:rsidRPr="004D1BDB">
              <w:rPr>
                <w:rFonts w:ascii="Times New Roman" w:eastAsia="Times New Roman" w:hAnsi="Times New Roman" w:cs="Times New Roman"/>
                <w:i/>
                <w:iCs/>
                <w:sz w:val="24"/>
                <w:szCs w:val="24"/>
              </w:rPr>
              <w:t xml:space="preserve">рисование по </w:t>
            </w:r>
            <w:proofErr w:type="gramStart"/>
            <w:r w:rsidRPr="004D1BDB">
              <w:rPr>
                <w:rFonts w:ascii="Times New Roman" w:eastAsia="Times New Roman" w:hAnsi="Times New Roman" w:cs="Times New Roman"/>
                <w:i/>
                <w:iCs/>
                <w:sz w:val="24"/>
                <w:szCs w:val="24"/>
              </w:rPr>
              <w:t>сырому</w:t>
            </w:r>
            <w:proofErr w:type="gramEnd"/>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Октябрь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Пестрые кошки (</w:t>
            </w:r>
            <w:r w:rsidRPr="004D1BDB">
              <w:rPr>
                <w:rFonts w:ascii="Times New Roman" w:eastAsia="Times New Roman" w:hAnsi="Times New Roman" w:cs="Times New Roman"/>
                <w:i/>
                <w:iCs/>
                <w:sz w:val="24"/>
                <w:szCs w:val="24"/>
              </w:rPr>
              <w:t>рисование ватными палочками</w:t>
            </w:r>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Закреплять умение передавать колорит дымковских узоров. Учить комбинировать различные, освоенные ранее, элементы в новых сочетаниях. Развивать чувство композиции, цветовое восприятие.</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Ноябрь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Фруктовая мозаика (</w:t>
            </w:r>
            <w:r w:rsidRPr="004D1BDB">
              <w:rPr>
                <w:rFonts w:ascii="Times New Roman" w:eastAsia="Times New Roman" w:hAnsi="Times New Roman" w:cs="Times New Roman"/>
                <w:i/>
                <w:iCs/>
                <w:sz w:val="24"/>
                <w:szCs w:val="24"/>
              </w:rPr>
              <w:t>восковые мелки, акварель</w:t>
            </w:r>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Ноябрь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В подводном мире (</w:t>
            </w:r>
            <w:r w:rsidRPr="004D1BDB">
              <w:rPr>
                <w:rFonts w:ascii="Times New Roman" w:eastAsia="Times New Roman" w:hAnsi="Times New Roman" w:cs="Times New Roman"/>
                <w:i/>
                <w:iCs/>
                <w:sz w:val="24"/>
                <w:szCs w:val="24"/>
              </w:rPr>
              <w:t>рисование ладошкой, восков</w:t>
            </w:r>
            <w:proofErr w:type="gramStart"/>
            <w:r w:rsidRPr="004D1BDB">
              <w:rPr>
                <w:rFonts w:ascii="Times New Roman" w:eastAsia="Times New Roman" w:hAnsi="Times New Roman" w:cs="Times New Roman"/>
                <w:i/>
                <w:iCs/>
                <w:sz w:val="24"/>
                <w:szCs w:val="24"/>
              </w:rPr>
              <w:t>.м</w:t>
            </w:r>
            <w:proofErr w:type="gramEnd"/>
            <w:r w:rsidRPr="004D1BDB">
              <w:rPr>
                <w:rFonts w:ascii="Times New Roman" w:eastAsia="Times New Roman" w:hAnsi="Times New Roman" w:cs="Times New Roman"/>
                <w:i/>
                <w:iCs/>
                <w:sz w:val="24"/>
                <w:szCs w:val="24"/>
              </w:rPr>
              <w:t>елками и акварелью</w:t>
            </w:r>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Декабрь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Зимние узоры (</w:t>
            </w:r>
            <w:proofErr w:type="spellStart"/>
            <w:r w:rsidRPr="004D1BDB">
              <w:rPr>
                <w:rFonts w:ascii="Times New Roman" w:eastAsia="Times New Roman" w:hAnsi="Times New Roman" w:cs="Times New Roman"/>
                <w:i/>
                <w:iCs/>
                <w:sz w:val="24"/>
                <w:szCs w:val="24"/>
              </w:rPr>
              <w:t>граттаж</w:t>
            </w:r>
            <w:proofErr w:type="spellEnd"/>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 xml:space="preserve">Познакомить с нетрадиционной изобразительной техникой </w:t>
            </w:r>
            <w:proofErr w:type="spellStart"/>
            <w:r w:rsidRPr="004D1BDB">
              <w:rPr>
                <w:rFonts w:ascii="Times New Roman" w:eastAsia="Times New Roman" w:hAnsi="Times New Roman" w:cs="Times New Roman"/>
                <w:sz w:val="24"/>
                <w:szCs w:val="24"/>
              </w:rPr>
              <w:t>черно-белогограттажа</w:t>
            </w:r>
            <w:proofErr w:type="spellEnd"/>
            <w:r w:rsidRPr="004D1BDB">
              <w:rPr>
                <w:rFonts w:ascii="Times New Roman" w:eastAsia="Times New Roman" w:hAnsi="Times New Roman" w:cs="Times New Roman"/>
                <w:sz w:val="24"/>
                <w:szCs w:val="24"/>
              </w:rPr>
              <w:t>. Упражнять в использовании таких средств выразительности, как линия, штрих.</w:t>
            </w:r>
          </w:p>
        </w:tc>
      </w:tr>
      <w:tr w:rsidR="00FF07E7" w:rsidRPr="004D1BDB" w:rsidTr="004D1BDB">
        <w:trPr>
          <w:trHeight w:val="705"/>
          <w:tblCellSpacing w:w="0" w:type="dxa"/>
        </w:trPr>
        <w:tc>
          <w:tcPr>
            <w:tcW w:w="1218"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lastRenderedPageBreak/>
              <w:t>Декабрь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Зимний лес (</w:t>
            </w:r>
            <w:proofErr w:type="spellStart"/>
            <w:r w:rsidRPr="004D1BDB">
              <w:rPr>
                <w:rFonts w:ascii="Times New Roman" w:eastAsia="Times New Roman" w:hAnsi="Times New Roman" w:cs="Times New Roman"/>
                <w:i/>
                <w:iCs/>
                <w:sz w:val="24"/>
                <w:szCs w:val="24"/>
              </w:rPr>
              <w:t>тычкование</w:t>
            </w:r>
            <w:proofErr w:type="spellEnd"/>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Закрепить умение рисовать деревья. Развивать чувство композиции.</w:t>
            </w:r>
          </w:p>
        </w:tc>
      </w:tr>
      <w:tr w:rsidR="00FF07E7" w:rsidRPr="004D1BDB" w:rsidTr="004D1BDB">
        <w:trPr>
          <w:trHeight w:val="675"/>
          <w:tblCellSpacing w:w="0" w:type="dxa"/>
        </w:trPr>
        <w:tc>
          <w:tcPr>
            <w:tcW w:w="1218"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январь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Дворец Деда Мороза</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 xml:space="preserve">Закреплять навыки нетрадиционной изобразительной техники </w:t>
            </w:r>
            <w:proofErr w:type="spellStart"/>
            <w:r w:rsidRPr="004D1BDB">
              <w:rPr>
                <w:rFonts w:ascii="Times New Roman" w:eastAsia="Times New Roman" w:hAnsi="Times New Roman" w:cs="Times New Roman"/>
                <w:sz w:val="24"/>
                <w:szCs w:val="24"/>
              </w:rPr>
              <w:t>граттаж</w:t>
            </w:r>
            <w:proofErr w:type="spellEnd"/>
            <w:r w:rsidRPr="004D1BDB">
              <w:rPr>
                <w:rFonts w:ascii="Times New Roman" w:eastAsia="Times New Roman" w:hAnsi="Times New Roman" w:cs="Times New Roman"/>
                <w:sz w:val="24"/>
                <w:szCs w:val="24"/>
              </w:rPr>
              <w:t>. Упражнять в использовании таких средств выразительности, как линия, штрих.</w:t>
            </w:r>
          </w:p>
        </w:tc>
      </w:tr>
      <w:tr w:rsidR="00FF07E7" w:rsidRPr="004D1BDB" w:rsidTr="004D1BDB">
        <w:trPr>
          <w:trHeight w:val="375"/>
          <w:tblCellSpacing w:w="0" w:type="dxa"/>
        </w:trPr>
        <w:tc>
          <w:tcPr>
            <w:tcW w:w="1218"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январь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Птицы волшебного сада</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Продолжать закреплять знания детей о дымковской росписи. Развивать цветовое восприятие, чувство ритма.</w:t>
            </w:r>
          </w:p>
        </w:tc>
      </w:tr>
      <w:tr w:rsidR="00FF07E7" w:rsidRPr="004D1BDB" w:rsidTr="004D1BDB">
        <w:trPr>
          <w:trHeight w:val="1310"/>
          <w:tblCellSpacing w:w="0" w:type="dxa"/>
        </w:trPr>
        <w:tc>
          <w:tcPr>
            <w:tcW w:w="1218"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Февраль</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p w:rsidR="00B11431" w:rsidRPr="004D1BDB" w:rsidRDefault="00B11431" w:rsidP="0066682C">
            <w:pPr>
              <w:spacing w:after="0" w:line="360" w:lineRule="auto"/>
              <w:ind w:firstLine="851"/>
              <w:jc w:val="center"/>
              <w:rPr>
                <w:rFonts w:ascii="Times New Roman" w:eastAsia="Times New Roman" w:hAnsi="Times New Roman" w:cs="Times New Roman"/>
                <w:sz w:val="24"/>
                <w:szCs w:val="24"/>
              </w:rPr>
            </w:pPr>
          </w:p>
        </w:tc>
        <w:tc>
          <w:tcPr>
            <w:tcW w:w="2227"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Превращение ладошки</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Совершенствовать умение делать отпечатки ладони и дорисовать их до определенного образа. Развивать воображение, творчество.</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Февраль-Март</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Портрет папы- мамы</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Март</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Мои любимые рыбки (</w:t>
            </w:r>
            <w:r w:rsidRPr="004D1BDB">
              <w:rPr>
                <w:rFonts w:ascii="Times New Roman" w:eastAsia="Times New Roman" w:hAnsi="Times New Roman" w:cs="Times New Roman"/>
                <w:i/>
                <w:iCs/>
                <w:sz w:val="24"/>
                <w:szCs w:val="24"/>
              </w:rPr>
              <w:t>восковые мелки, акварель</w:t>
            </w:r>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4D1BDB">
              <w:rPr>
                <w:rFonts w:ascii="Times New Roman" w:eastAsia="Times New Roman" w:hAnsi="Times New Roman" w:cs="Times New Roman"/>
                <w:sz w:val="24"/>
                <w:szCs w:val="24"/>
              </w:rPr>
              <w:t>цветоведение</w:t>
            </w:r>
            <w:proofErr w:type="spellEnd"/>
            <w:r w:rsidRPr="004D1BDB">
              <w:rPr>
                <w:rFonts w:ascii="Times New Roman" w:eastAsia="Times New Roman" w:hAnsi="Times New Roman" w:cs="Times New Roman"/>
                <w:sz w:val="24"/>
                <w:szCs w:val="24"/>
              </w:rPr>
              <w:t>.</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Март</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 xml:space="preserve">Натюрморт </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FF07E7" w:rsidRPr="004D1BDB" w:rsidTr="004D1BDB">
        <w:trPr>
          <w:trHeight w:val="930"/>
          <w:tblCellSpacing w:w="0" w:type="dxa"/>
        </w:trPr>
        <w:tc>
          <w:tcPr>
            <w:tcW w:w="1218" w:type="dxa"/>
            <w:hideMark/>
          </w:tcPr>
          <w:p w:rsidR="00FF07E7" w:rsidRPr="004D1BDB" w:rsidRDefault="00FF07E7"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Апрель</w:t>
            </w:r>
          </w:p>
          <w:p w:rsidR="005D12E2" w:rsidRPr="004D1BDB" w:rsidRDefault="005D12E2"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Космические дали (</w:t>
            </w:r>
            <w:proofErr w:type="spellStart"/>
            <w:r w:rsidRPr="004D1BDB">
              <w:rPr>
                <w:rFonts w:ascii="Times New Roman" w:eastAsia="Times New Roman" w:hAnsi="Times New Roman" w:cs="Times New Roman"/>
                <w:i/>
                <w:iCs/>
                <w:sz w:val="24"/>
                <w:szCs w:val="24"/>
              </w:rPr>
              <w:t>набрызг</w:t>
            </w:r>
            <w:proofErr w:type="spellEnd"/>
            <w:r w:rsidRPr="004D1BDB">
              <w:rPr>
                <w:rFonts w:ascii="Times New Roman" w:eastAsia="Times New Roman" w:hAnsi="Times New Roman" w:cs="Times New Roman"/>
                <w:i/>
                <w:iCs/>
                <w:sz w:val="24"/>
                <w:szCs w:val="24"/>
              </w:rPr>
              <w:t>, печать поролоном по трафарету</w:t>
            </w:r>
            <w:r w:rsidRPr="004D1BDB">
              <w:rPr>
                <w:rFonts w:ascii="Times New Roman" w:eastAsia="Times New Roman" w:hAnsi="Times New Roman" w:cs="Times New Roman"/>
                <w:sz w:val="24"/>
                <w:szCs w:val="24"/>
              </w:rPr>
              <w:t>)</w:t>
            </w:r>
          </w:p>
        </w:tc>
        <w:tc>
          <w:tcPr>
            <w:tcW w:w="6650"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 xml:space="preserve">Учить создавать образ звездного неба, используя смешение красок, </w:t>
            </w:r>
            <w:proofErr w:type="spellStart"/>
            <w:r w:rsidRPr="004D1BDB">
              <w:rPr>
                <w:rFonts w:ascii="Times New Roman" w:eastAsia="Times New Roman" w:hAnsi="Times New Roman" w:cs="Times New Roman"/>
                <w:sz w:val="24"/>
                <w:szCs w:val="24"/>
              </w:rPr>
              <w:t>набрызг</w:t>
            </w:r>
            <w:proofErr w:type="spellEnd"/>
            <w:r w:rsidRPr="004D1BDB">
              <w:rPr>
                <w:rFonts w:ascii="Times New Roman" w:eastAsia="Times New Roman" w:hAnsi="Times New Roman" w:cs="Times New Roman"/>
                <w:sz w:val="24"/>
                <w:szCs w:val="24"/>
              </w:rPr>
              <w:t xml:space="preserve"> и печать по трафарету. Развивать </w:t>
            </w:r>
            <w:proofErr w:type="spellStart"/>
            <w:r w:rsidRPr="004D1BDB">
              <w:rPr>
                <w:rFonts w:ascii="Times New Roman" w:eastAsia="Times New Roman" w:hAnsi="Times New Roman" w:cs="Times New Roman"/>
                <w:sz w:val="24"/>
                <w:szCs w:val="24"/>
              </w:rPr>
              <w:t>цветовосприятие</w:t>
            </w:r>
            <w:proofErr w:type="spellEnd"/>
            <w:r w:rsidRPr="004D1BDB">
              <w:rPr>
                <w:rFonts w:ascii="Times New Roman" w:eastAsia="Times New Roman" w:hAnsi="Times New Roman" w:cs="Times New Roman"/>
                <w:sz w:val="24"/>
                <w:szCs w:val="24"/>
              </w:rPr>
              <w:t>. Упражнять в рисовании с помощью данных техник.</w:t>
            </w:r>
          </w:p>
        </w:tc>
      </w:tr>
      <w:tr w:rsidR="00FF07E7" w:rsidRPr="004D1BDB" w:rsidTr="004D1BDB">
        <w:trPr>
          <w:trHeight w:val="765"/>
          <w:tblCellSpacing w:w="0" w:type="dxa"/>
        </w:trPr>
        <w:tc>
          <w:tcPr>
            <w:tcW w:w="1218" w:type="dxa"/>
            <w:hideMark/>
          </w:tcPr>
          <w:p w:rsidR="00FF07E7" w:rsidRPr="004D1BDB" w:rsidRDefault="00FF07E7" w:rsidP="004D1BDB">
            <w:pPr>
              <w:spacing w:after="0" w:line="360" w:lineRule="auto"/>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lastRenderedPageBreak/>
              <w:t>Апрель</w:t>
            </w:r>
          </w:p>
          <w:p w:rsidR="005D12E2" w:rsidRPr="004D1BDB" w:rsidRDefault="005D12E2" w:rsidP="0066682C">
            <w:pPr>
              <w:spacing w:after="0" w:line="360" w:lineRule="auto"/>
              <w:ind w:firstLine="851"/>
              <w:jc w:val="center"/>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2занятия</w:t>
            </w:r>
          </w:p>
        </w:tc>
        <w:tc>
          <w:tcPr>
            <w:tcW w:w="2227" w:type="dxa"/>
            <w:hideMark/>
          </w:tcPr>
          <w:p w:rsidR="00FF07E7" w:rsidRPr="004D1BDB" w:rsidRDefault="00FF07E7"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br/>
              <w:t>Бабочки (</w:t>
            </w:r>
            <w:r w:rsidRPr="004D1BDB">
              <w:rPr>
                <w:rFonts w:ascii="Times New Roman" w:eastAsia="Times New Roman" w:hAnsi="Times New Roman" w:cs="Times New Roman"/>
                <w:i/>
                <w:iCs/>
                <w:sz w:val="24"/>
                <w:szCs w:val="24"/>
              </w:rPr>
              <w:t>монотипия</w:t>
            </w:r>
            <w:r w:rsidRPr="004D1BDB">
              <w:rPr>
                <w:rFonts w:ascii="Times New Roman" w:eastAsia="Times New Roman" w:hAnsi="Times New Roman" w:cs="Times New Roman"/>
                <w:sz w:val="24"/>
                <w:szCs w:val="24"/>
              </w:rPr>
              <w:t>)</w:t>
            </w:r>
          </w:p>
        </w:tc>
        <w:tc>
          <w:tcPr>
            <w:tcW w:w="6650" w:type="dxa"/>
            <w:hideMark/>
          </w:tcPr>
          <w:p w:rsidR="00FF07E7" w:rsidRPr="004D1BDB" w:rsidRDefault="004D1BDB" w:rsidP="00D15F62">
            <w:pPr>
              <w:spacing w:after="0" w:line="360" w:lineRule="auto"/>
              <w:ind w:firstLine="851"/>
              <w:rPr>
                <w:rFonts w:ascii="Times New Roman" w:eastAsia="Times New Roman" w:hAnsi="Times New Roman" w:cs="Times New Roman"/>
                <w:sz w:val="24"/>
                <w:szCs w:val="24"/>
              </w:rPr>
            </w:pPr>
            <w:r w:rsidRPr="004D1BDB">
              <w:rPr>
                <w:rFonts w:ascii="Times New Roman" w:eastAsia="Times New Roman" w:hAnsi="Times New Roman" w:cs="Times New Roman"/>
                <w:sz w:val="24"/>
                <w:szCs w:val="24"/>
              </w:rPr>
              <w:t>Познакомить</w:t>
            </w:r>
            <w:r w:rsidR="00FF07E7" w:rsidRPr="004D1BDB">
              <w:rPr>
                <w:rFonts w:ascii="Times New Roman" w:eastAsia="Times New Roman" w:hAnsi="Times New Roman" w:cs="Times New Roman"/>
                <w:sz w:val="24"/>
                <w:szCs w:val="24"/>
              </w:rPr>
              <w:t xml:space="preserve"> с техникой монотипии. Познакомить с симметрией. Развивать пространственное мышление.</w:t>
            </w:r>
          </w:p>
        </w:tc>
      </w:tr>
    </w:tbl>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66682C" w:rsidRDefault="0066682C" w:rsidP="00D15F62">
      <w:pPr>
        <w:spacing w:after="0" w:line="360" w:lineRule="auto"/>
        <w:ind w:firstLine="851"/>
        <w:jc w:val="center"/>
        <w:rPr>
          <w:rFonts w:ascii="Times New Roman" w:eastAsia="Times New Roman" w:hAnsi="Times New Roman" w:cs="Times New Roman"/>
          <w:b/>
          <w:bCs/>
          <w:sz w:val="28"/>
          <w:szCs w:val="28"/>
        </w:rPr>
      </w:pPr>
    </w:p>
    <w:p w:rsidR="004D1BDB" w:rsidRDefault="004D1BDB" w:rsidP="00D15F62">
      <w:pPr>
        <w:spacing w:after="0" w:line="360" w:lineRule="auto"/>
        <w:ind w:firstLine="851"/>
        <w:jc w:val="center"/>
        <w:rPr>
          <w:rFonts w:ascii="Times New Roman" w:eastAsia="Times New Roman" w:hAnsi="Times New Roman" w:cs="Times New Roman"/>
          <w:b/>
          <w:bCs/>
          <w:sz w:val="28"/>
          <w:szCs w:val="28"/>
        </w:rPr>
      </w:pPr>
    </w:p>
    <w:p w:rsidR="004D1BDB" w:rsidRDefault="004D1BDB" w:rsidP="00D15F62">
      <w:pPr>
        <w:spacing w:after="0" w:line="360" w:lineRule="auto"/>
        <w:ind w:firstLine="851"/>
        <w:jc w:val="center"/>
        <w:rPr>
          <w:rFonts w:ascii="Times New Roman" w:eastAsia="Times New Roman" w:hAnsi="Times New Roman" w:cs="Times New Roman"/>
          <w:b/>
          <w:bCs/>
          <w:sz w:val="28"/>
          <w:szCs w:val="28"/>
        </w:rPr>
      </w:pPr>
    </w:p>
    <w:p w:rsidR="004D1BDB" w:rsidRDefault="004D1BDB" w:rsidP="00D15F62">
      <w:pPr>
        <w:spacing w:after="0" w:line="360" w:lineRule="auto"/>
        <w:ind w:firstLine="851"/>
        <w:jc w:val="center"/>
        <w:rPr>
          <w:rFonts w:ascii="Times New Roman" w:eastAsia="Times New Roman" w:hAnsi="Times New Roman" w:cs="Times New Roman"/>
          <w:b/>
          <w:bCs/>
          <w:sz w:val="28"/>
          <w:szCs w:val="28"/>
        </w:rPr>
      </w:pPr>
    </w:p>
    <w:p w:rsidR="002D7579" w:rsidRPr="00D15F62" w:rsidRDefault="002D7579" w:rsidP="00D15F62">
      <w:pPr>
        <w:spacing w:after="0" w:line="360" w:lineRule="auto"/>
        <w:ind w:firstLine="851"/>
        <w:jc w:val="center"/>
        <w:rPr>
          <w:rFonts w:ascii="Times New Roman" w:eastAsia="Times New Roman" w:hAnsi="Times New Roman" w:cs="Times New Roman"/>
          <w:sz w:val="28"/>
          <w:szCs w:val="28"/>
        </w:rPr>
      </w:pPr>
      <w:r w:rsidRPr="00D15F62">
        <w:rPr>
          <w:rFonts w:ascii="Times New Roman" w:eastAsia="Times New Roman" w:hAnsi="Times New Roman" w:cs="Times New Roman"/>
          <w:b/>
          <w:bCs/>
          <w:sz w:val="28"/>
          <w:szCs w:val="28"/>
        </w:rPr>
        <w:lastRenderedPageBreak/>
        <w:t>Диагностическая карта</w:t>
      </w:r>
    </w:p>
    <w:p w:rsidR="00BC3661" w:rsidRPr="00D15F62" w:rsidRDefault="00BC3661" w:rsidP="00D15F62">
      <w:pPr>
        <w:spacing w:after="0" w:line="360" w:lineRule="auto"/>
        <w:ind w:firstLine="851"/>
        <w:jc w:val="center"/>
        <w:rPr>
          <w:rFonts w:ascii="Times New Roman" w:eastAsia="Times New Roman" w:hAnsi="Times New Roman" w:cs="Times New Roman"/>
          <w:sz w:val="28"/>
          <w:szCs w:val="28"/>
        </w:rPr>
      </w:pPr>
    </w:p>
    <w:tbl>
      <w:tblPr>
        <w:tblStyle w:val="a5"/>
        <w:tblW w:w="0" w:type="auto"/>
        <w:tblInd w:w="-885" w:type="dxa"/>
        <w:tblLayout w:type="fixed"/>
        <w:tblLook w:val="04A0"/>
      </w:tblPr>
      <w:tblGrid>
        <w:gridCol w:w="284"/>
        <w:gridCol w:w="567"/>
        <w:gridCol w:w="602"/>
        <w:gridCol w:w="676"/>
        <w:gridCol w:w="661"/>
        <w:gridCol w:w="555"/>
        <w:gridCol w:w="544"/>
        <w:gridCol w:w="870"/>
        <w:gridCol w:w="865"/>
        <w:gridCol w:w="507"/>
        <w:gridCol w:w="496"/>
        <w:gridCol w:w="941"/>
        <w:gridCol w:w="931"/>
        <w:gridCol w:w="627"/>
        <w:gridCol w:w="603"/>
        <w:gridCol w:w="598"/>
        <w:gridCol w:w="555"/>
      </w:tblGrid>
      <w:tr w:rsidR="00D15F62" w:rsidRPr="00D15F62" w:rsidTr="0066682C">
        <w:trPr>
          <w:cantSplit/>
          <w:trHeight w:val="1103"/>
        </w:trPr>
        <w:tc>
          <w:tcPr>
            <w:tcW w:w="284"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 xml:space="preserve">№ </w:t>
            </w:r>
            <w:proofErr w:type="gramStart"/>
            <w:r w:rsidRPr="0066682C">
              <w:rPr>
                <w:rFonts w:ascii="Times New Roman" w:eastAsia="Times New Roman" w:hAnsi="Times New Roman" w:cs="Times New Roman"/>
                <w:b/>
                <w:bCs/>
                <w:sz w:val="18"/>
                <w:szCs w:val="18"/>
              </w:rPr>
              <w:t>п</w:t>
            </w:r>
            <w:proofErr w:type="gramEnd"/>
            <w:r w:rsidRPr="0066682C">
              <w:rPr>
                <w:rFonts w:ascii="Times New Roman" w:eastAsia="Times New Roman" w:hAnsi="Times New Roman" w:cs="Times New Roman"/>
                <w:b/>
                <w:bCs/>
                <w:sz w:val="18"/>
                <w:szCs w:val="18"/>
              </w:rPr>
              <w:t>/п</w:t>
            </w:r>
          </w:p>
        </w:tc>
        <w:tc>
          <w:tcPr>
            <w:tcW w:w="1169"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Ф.И. ребенка</w:t>
            </w:r>
          </w:p>
        </w:tc>
        <w:tc>
          <w:tcPr>
            <w:tcW w:w="1337"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Технические навыки</w:t>
            </w:r>
          </w:p>
        </w:tc>
        <w:tc>
          <w:tcPr>
            <w:tcW w:w="1099"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Точность движений</w:t>
            </w:r>
          </w:p>
        </w:tc>
        <w:tc>
          <w:tcPr>
            <w:tcW w:w="1735"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Средства выразительности (цвет, форма, композиция и др.)</w:t>
            </w:r>
          </w:p>
        </w:tc>
        <w:tc>
          <w:tcPr>
            <w:tcW w:w="1003"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Наличие замысла</w:t>
            </w:r>
          </w:p>
        </w:tc>
        <w:tc>
          <w:tcPr>
            <w:tcW w:w="1872"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Проявление самостоятельности</w:t>
            </w:r>
          </w:p>
        </w:tc>
        <w:tc>
          <w:tcPr>
            <w:tcW w:w="1230" w:type="dxa"/>
            <w:gridSpan w:val="2"/>
          </w:tcPr>
          <w:p w:rsidR="00BC3661" w:rsidRPr="00D15F62" w:rsidRDefault="00BC3661" w:rsidP="00D15F62">
            <w:pPr>
              <w:jc w:val="both"/>
              <w:rPr>
                <w:rFonts w:ascii="Times New Roman" w:eastAsia="Times New Roman" w:hAnsi="Times New Roman" w:cs="Times New Roman"/>
                <w:sz w:val="18"/>
                <w:szCs w:val="18"/>
              </w:rPr>
            </w:pPr>
            <w:r w:rsidRPr="00D15F62">
              <w:rPr>
                <w:rFonts w:ascii="Times New Roman" w:eastAsia="Times New Roman" w:hAnsi="Times New Roman" w:cs="Times New Roman"/>
                <w:b/>
                <w:bCs/>
                <w:sz w:val="18"/>
                <w:szCs w:val="18"/>
              </w:rPr>
              <w:t>Отношение к рисованию</w:t>
            </w:r>
          </w:p>
        </w:tc>
        <w:tc>
          <w:tcPr>
            <w:tcW w:w="1153" w:type="dxa"/>
            <w:gridSpan w:val="2"/>
          </w:tcPr>
          <w:p w:rsidR="00BC3661" w:rsidRPr="00D15F62" w:rsidRDefault="00BC3661" w:rsidP="00D15F62">
            <w:pPr>
              <w:jc w:val="both"/>
              <w:rPr>
                <w:rFonts w:ascii="Times New Roman" w:eastAsia="Times New Roman" w:hAnsi="Times New Roman" w:cs="Times New Roman"/>
                <w:b/>
                <w:bCs/>
                <w:sz w:val="18"/>
                <w:szCs w:val="18"/>
              </w:rPr>
            </w:pPr>
            <w:r w:rsidRPr="00D15F62">
              <w:rPr>
                <w:rFonts w:ascii="Times New Roman" w:eastAsia="Times New Roman" w:hAnsi="Times New Roman" w:cs="Times New Roman"/>
                <w:b/>
                <w:bCs/>
                <w:sz w:val="18"/>
                <w:szCs w:val="18"/>
              </w:rPr>
              <w:t xml:space="preserve">Речь </w:t>
            </w:r>
            <w:proofErr w:type="gramStart"/>
            <w:r w:rsidRPr="00D15F62">
              <w:rPr>
                <w:rFonts w:ascii="Times New Roman" w:eastAsia="Times New Roman" w:hAnsi="Times New Roman" w:cs="Times New Roman"/>
                <w:b/>
                <w:bCs/>
                <w:sz w:val="18"/>
                <w:szCs w:val="18"/>
              </w:rPr>
              <w:t>в</w:t>
            </w:r>
            <w:proofErr w:type="gramEnd"/>
          </w:p>
          <w:p w:rsidR="00BC3661" w:rsidRPr="00D15F62" w:rsidRDefault="00BC3661" w:rsidP="00D15F62">
            <w:pPr>
              <w:jc w:val="both"/>
              <w:rPr>
                <w:rFonts w:ascii="Times New Roman" w:eastAsia="Times New Roman" w:hAnsi="Times New Roman" w:cs="Times New Roman"/>
                <w:sz w:val="18"/>
                <w:szCs w:val="18"/>
              </w:rPr>
            </w:pPr>
            <w:proofErr w:type="gramStart"/>
            <w:r w:rsidRPr="00D15F62">
              <w:rPr>
                <w:rFonts w:ascii="Times New Roman" w:eastAsia="Times New Roman" w:hAnsi="Times New Roman" w:cs="Times New Roman"/>
                <w:b/>
                <w:bCs/>
                <w:sz w:val="18"/>
                <w:szCs w:val="18"/>
              </w:rPr>
              <w:t>процессе</w:t>
            </w:r>
            <w:proofErr w:type="gramEnd"/>
            <w:r w:rsidRPr="00D15F62">
              <w:rPr>
                <w:rFonts w:ascii="Times New Roman" w:eastAsia="Times New Roman" w:hAnsi="Times New Roman" w:cs="Times New Roman"/>
                <w:b/>
                <w:bCs/>
                <w:sz w:val="18"/>
                <w:szCs w:val="18"/>
              </w:rPr>
              <w:t xml:space="preserve"> рисования</w:t>
            </w:r>
          </w:p>
        </w:tc>
      </w:tr>
      <w:tr w:rsidR="0066682C" w:rsidRPr="00D15F62" w:rsidTr="0066682C">
        <w:trPr>
          <w:cantSplit/>
          <w:trHeight w:val="1134"/>
        </w:trPr>
        <w:tc>
          <w:tcPr>
            <w:tcW w:w="284" w:type="dxa"/>
          </w:tcPr>
          <w:p w:rsidR="00BC3661" w:rsidRPr="00D15F62" w:rsidRDefault="00BC3661" w:rsidP="00D15F62">
            <w:pPr>
              <w:spacing w:line="360" w:lineRule="auto"/>
              <w:ind w:firstLine="851"/>
              <w:jc w:val="center"/>
              <w:rPr>
                <w:rFonts w:ascii="Times New Roman" w:eastAsia="Times New Roman" w:hAnsi="Times New Roman" w:cs="Times New Roman"/>
                <w:sz w:val="28"/>
                <w:szCs w:val="28"/>
              </w:rPr>
            </w:pPr>
          </w:p>
        </w:tc>
        <w:tc>
          <w:tcPr>
            <w:tcW w:w="567"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602"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676"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661"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555"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544"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870"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865"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507"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496"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941"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931"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627"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603"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c>
          <w:tcPr>
            <w:tcW w:w="598"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н</w:t>
            </w:r>
          </w:p>
        </w:tc>
        <w:tc>
          <w:tcPr>
            <w:tcW w:w="555" w:type="dxa"/>
            <w:textDirection w:val="btLr"/>
          </w:tcPr>
          <w:p w:rsidR="00BC3661" w:rsidRPr="0066682C" w:rsidRDefault="00BC3661" w:rsidP="0066682C">
            <w:pPr>
              <w:spacing w:line="360" w:lineRule="auto"/>
              <w:ind w:right="113" w:firstLine="851"/>
              <w:jc w:val="center"/>
              <w:rPr>
                <w:rFonts w:ascii="Times New Roman" w:eastAsia="Times New Roman" w:hAnsi="Times New Roman" w:cs="Times New Roman"/>
                <w:sz w:val="18"/>
                <w:szCs w:val="18"/>
              </w:rPr>
            </w:pPr>
            <w:r w:rsidRPr="0066682C">
              <w:rPr>
                <w:rFonts w:ascii="Times New Roman" w:eastAsia="Times New Roman" w:hAnsi="Times New Roman" w:cs="Times New Roman"/>
                <w:sz w:val="18"/>
                <w:szCs w:val="18"/>
              </w:rPr>
              <w:t>к</w:t>
            </w:r>
          </w:p>
        </w:tc>
      </w:tr>
    </w:tbl>
    <w:p w:rsidR="00BC3661" w:rsidRPr="00D15F62" w:rsidRDefault="00BC3661" w:rsidP="00D15F62">
      <w:pPr>
        <w:spacing w:after="0" w:line="360" w:lineRule="auto"/>
        <w:ind w:firstLine="851"/>
        <w:jc w:val="center"/>
        <w:rPr>
          <w:rFonts w:ascii="Times New Roman" w:eastAsia="Times New Roman" w:hAnsi="Times New Roman" w:cs="Times New Roman"/>
          <w:sz w:val="28"/>
          <w:szCs w:val="28"/>
        </w:rPr>
      </w:pPr>
    </w:p>
    <w:p w:rsidR="002D7579" w:rsidRPr="00D15F62" w:rsidRDefault="002D7579" w:rsidP="00D15F62">
      <w:pPr>
        <w:spacing w:after="0" w:line="360" w:lineRule="auto"/>
        <w:ind w:firstLine="142"/>
        <w:rPr>
          <w:rFonts w:ascii="Times New Roman" w:eastAsia="Times New Roman" w:hAnsi="Times New Roman" w:cs="Times New Roman"/>
          <w:sz w:val="28"/>
          <w:szCs w:val="28"/>
        </w:rPr>
      </w:pPr>
      <w:r w:rsidRPr="00D15F62">
        <w:rPr>
          <w:rFonts w:ascii="Times New Roman" w:eastAsia="Times New Roman" w:hAnsi="Times New Roman" w:cs="Times New Roman"/>
          <w:sz w:val="28"/>
          <w:szCs w:val="28"/>
        </w:rPr>
        <w:t xml:space="preserve">по методике «Диагностика изобразительной деятельности» Г.А. </w:t>
      </w:r>
      <w:proofErr w:type="spellStart"/>
      <w:r w:rsidRPr="00D15F62">
        <w:rPr>
          <w:rFonts w:ascii="Times New Roman" w:eastAsia="Times New Roman" w:hAnsi="Times New Roman" w:cs="Times New Roman"/>
          <w:sz w:val="28"/>
          <w:szCs w:val="28"/>
        </w:rPr>
        <w:t>Урунтаевой</w:t>
      </w:r>
      <w:proofErr w:type="spellEnd"/>
    </w:p>
    <w:p w:rsidR="006871D1" w:rsidRPr="00D15F62" w:rsidRDefault="00FF07E7" w:rsidP="00D15F62">
      <w:pPr>
        <w:spacing w:after="0" w:line="360" w:lineRule="auto"/>
        <w:rPr>
          <w:rFonts w:ascii="Times New Roman" w:eastAsia="Times New Roman" w:hAnsi="Times New Roman" w:cs="Times New Roman"/>
          <w:sz w:val="28"/>
          <w:szCs w:val="28"/>
        </w:rPr>
      </w:pPr>
      <w:r w:rsidRPr="00D15F62">
        <w:rPr>
          <w:rFonts w:ascii="Times New Roman" w:eastAsia="Times New Roman" w:hAnsi="Times New Roman" w:cs="Times New Roman"/>
          <w:b/>
          <w:bCs/>
          <w:sz w:val="28"/>
          <w:szCs w:val="28"/>
        </w:rPr>
        <w:t xml:space="preserve">«н» </w:t>
      </w:r>
      <w:r w:rsidRPr="00D15F62">
        <w:rPr>
          <w:rFonts w:ascii="Times New Roman" w:eastAsia="Times New Roman" w:hAnsi="Times New Roman" w:cs="Times New Roman"/>
          <w:sz w:val="28"/>
          <w:szCs w:val="28"/>
        </w:rPr>
        <w:t xml:space="preserve">– </w:t>
      </w:r>
      <w:r w:rsidRPr="00D15F62">
        <w:rPr>
          <w:rFonts w:ascii="Times New Roman" w:eastAsia="Times New Roman" w:hAnsi="Times New Roman" w:cs="Times New Roman"/>
          <w:i/>
          <w:iCs/>
          <w:sz w:val="28"/>
          <w:szCs w:val="28"/>
        </w:rPr>
        <w:t xml:space="preserve">начало года; </w:t>
      </w:r>
      <w:r w:rsidRPr="00D15F62">
        <w:rPr>
          <w:rFonts w:ascii="Times New Roman" w:eastAsia="Times New Roman" w:hAnsi="Times New Roman" w:cs="Times New Roman"/>
          <w:b/>
          <w:bCs/>
          <w:sz w:val="28"/>
          <w:szCs w:val="28"/>
        </w:rPr>
        <w:t>«к»</w:t>
      </w:r>
      <w:r w:rsidRPr="00D15F62">
        <w:rPr>
          <w:rFonts w:ascii="Times New Roman" w:eastAsia="Times New Roman" w:hAnsi="Times New Roman" w:cs="Times New Roman"/>
          <w:sz w:val="28"/>
          <w:szCs w:val="28"/>
        </w:rPr>
        <w:t xml:space="preserve"> – </w:t>
      </w:r>
      <w:r w:rsidRPr="00D15F62">
        <w:rPr>
          <w:rFonts w:ascii="Times New Roman" w:eastAsia="Times New Roman" w:hAnsi="Times New Roman" w:cs="Times New Roman"/>
          <w:i/>
          <w:iCs/>
          <w:sz w:val="28"/>
          <w:szCs w:val="28"/>
        </w:rPr>
        <w:t>конец года</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 xml:space="preserve">Тема исследования: </w:t>
      </w:r>
      <w:r w:rsidRPr="004D1BDB">
        <w:rPr>
          <w:rFonts w:ascii="Times New Roman" w:eastAsia="Times New Roman" w:hAnsi="Times New Roman" w:cs="Times New Roman"/>
          <w:b/>
          <w:bCs/>
          <w:i/>
          <w:iCs/>
          <w:sz w:val="28"/>
          <w:szCs w:val="28"/>
          <w:lang w:eastAsia="ru-RU"/>
        </w:rPr>
        <w:t>«Развитие художественно- творческих способностей детей дошкольного возраста в процессе рисования нетрадиционными техниками».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 xml:space="preserve">Целью исследовательской работы  является: </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w:t>
      </w:r>
      <w:r w:rsidRPr="004D1BDB">
        <w:rPr>
          <w:rFonts w:ascii="Times New Roman" w:eastAsia="Times New Roman" w:hAnsi="Times New Roman" w:cs="Times New Roman"/>
          <w:i/>
          <w:iCs/>
          <w:sz w:val="28"/>
          <w:szCs w:val="28"/>
          <w:lang w:eastAsia="ru-RU"/>
        </w:rPr>
        <w:t>изучение механизмов  формирования и развития  художественно – творческих способностей детей старшего дошкольного возраста;</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i/>
          <w:iCs/>
          <w:sz w:val="28"/>
          <w:szCs w:val="28"/>
          <w:lang w:eastAsia="ru-RU"/>
        </w:rPr>
        <w:t>-выявления уровня художественного развития в изобразительной деятельности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Методы исследовательской работы:</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u w:val="single"/>
          <w:lang w:eastAsia="ru-RU"/>
        </w:rPr>
        <w:t>-</w:t>
      </w:r>
      <w:r w:rsidRPr="004D1BDB">
        <w:rPr>
          <w:rFonts w:ascii="Times New Roman" w:eastAsia="Times New Roman" w:hAnsi="Times New Roman" w:cs="Times New Roman"/>
          <w:b/>
          <w:bCs/>
          <w:sz w:val="28"/>
          <w:szCs w:val="28"/>
          <w:u w:val="single"/>
          <w:lang w:eastAsia="ru-RU"/>
        </w:rPr>
        <w:t>наблюдение</w:t>
      </w:r>
      <w:r w:rsidRPr="004D1BDB">
        <w:rPr>
          <w:rFonts w:ascii="Times New Roman" w:eastAsia="Times New Roman" w:hAnsi="Times New Roman" w:cs="Times New Roman"/>
          <w:sz w:val="28"/>
          <w:szCs w:val="28"/>
          <w:lang w:eastAsia="ru-RU"/>
        </w:rPr>
        <w:t xml:space="preserve">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u w:val="single"/>
          <w:lang w:eastAsia="ru-RU"/>
        </w:rPr>
        <w:t>-</w:t>
      </w:r>
      <w:r w:rsidRPr="004D1BDB">
        <w:rPr>
          <w:rFonts w:ascii="Times New Roman" w:eastAsia="Times New Roman" w:hAnsi="Times New Roman" w:cs="Times New Roman"/>
          <w:b/>
          <w:bCs/>
          <w:sz w:val="28"/>
          <w:szCs w:val="28"/>
          <w:u w:val="single"/>
          <w:lang w:eastAsia="ru-RU"/>
        </w:rPr>
        <w:t>эксперимент</w:t>
      </w:r>
      <w:r w:rsidRPr="004D1BDB">
        <w:rPr>
          <w:rFonts w:ascii="Times New Roman" w:eastAsia="Times New Roman" w:hAnsi="Times New Roman" w:cs="Times New Roman"/>
          <w:sz w:val="28"/>
          <w:szCs w:val="28"/>
          <w:lang w:eastAsia="ru-RU"/>
        </w:rPr>
        <w:t xml:space="preserve"> – основной метод исследовательской работы, вмешательство исследователя в деятельность испытуемого с целью создания условий для выполнения действий;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u w:val="single"/>
          <w:lang w:eastAsia="ru-RU"/>
        </w:rPr>
        <w:t>-</w:t>
      </w:r>
      <w:r w:rsidRPr="004D1BDB">
        <w:rPr>
          <w:rFonts w:ascii="Times New Roman" w:eastAsia="Times New Roman" w:hAnsi="Times New Roman" w:cs="Times New Roman"/>
          <w:b/>
          <w:bCs/>
          <w:sz w:val="28"/>
          <w:szCs w:val="28"/>
          <w:u w:val="single"/>
          <w:lang w:eastAsia="ru-RU"/>
        </w:rPr>
        <w:t>диагностика и тестирование</w:t>
      </w:r>
      <w:r w:rsidRPr="004D1BDB">
        <w:rPr>
          <w:rFonts w:ascii="Times New Roman" w:eastAsia="Times New Roman" w:hAnsi="Times New Roman" w:cs="Times New Roman"/>
          <w:sz w:val="28"/>
          <w:szCs w:val="28"/>
          <w:lang w:eastAsia="ru-RU"/>
        </w:rPr>
        <w:t xml:space="preserve"> –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u w:val="single"/>
          <w:lang w:eastAsia="ru-RU"/>
        </w:rPr>
        <w:lastRenderedPageBreak/>
        <w:t>-</w:t>
      </w:r>
      <w:r w:rsidRPr="004D1BDB">
        <w:rPr>
          <w:rFonts w:ascii="Times New Roman" w:eastAsia="Times New Roman" w:hAnsi="Times New Roman" w:cs="Times New Roman"/>
          <w:b/>
          <w:bCs/>
          <w:sz w:val="28"/>
          <w:szCs w:val="28"/>
          <w:u w:val="single"/>
          <w:lang w:eastAsia="ru-RU"/>
        </w:rPr>
        <w:t>анализ продуктов деятельности</w:t>
      </w:r>
      <w:r w:rsidRPr="004D1BDB">
        <w:rPr>
          <w:rFonts w:ascii="Times New Roman" w:eastAsia="Times New Roman" w:hAnsi="Times New Roman" w:cs="Times New Roman"/>
          <w:sz w:val="28"/>
          <w:szCs w:val="28"/>
          <w:lang w:eastAsia="ru-RU"/>
        </w:rPr>
        <w:t>– один из методов психологи, изучающей детские рисунки, стихи, аппликации, конструирование, другие продукты деятельности ребенка;</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u w:val="single"/>
          <w:lang w:eastAsia="ru-RU"/>
        </w:rPr>
        <w:t>-</w:t>
      </w:r>
      <w:r w:rsidRPr="004D1BDB">
        <w:rPr>
          <w:rFonts w:ascii="Times New Roman" w:eastAsia="Times New Roman" w:hAnsi="Times New Roman" w:cs="Times New Roman"/>
          <w:b/>
          <w:bCs/>
          <w:sz w:val="28"/>
          <w:szCs w:val="28"/>
          <w:u w:val="single"/>
          <w:lang w:eastAsia="ru-RU"/>
        </w:rPr>
        <w:t>метод исследования личности</w:t>
      </w:r>
      <w:r w:rsidRPr="004D1BDB">
        <w:rPr>
          <w:rFonts w:ascii="Times New Roman" w:eastAsia="Times New Roman" w:hAnsi="Times New Roman" w:cs="Times New Roman"/>
          <w:sz w:val="28"/>
          <w:szCs w:val="28"/>
          <w:lang w:eastAsia="ru-RU"/>
        </w:rPr>
        <w:t>– совокупность способов и приемов изучения психологических проявлений личности человека.</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 xml:space="preserve">Задачи исследовательской работы: </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 проведение исследовательской работы по выявлению художественно-творческих  способностей детей в старшем дошкольном возрасте в технике живописи;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 разработка путей развития творческих способностей в области рисования нетрадиционными техниками;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 апробирование инновационных техник в живописи для развития художественно-творческих  способностей старшего дошкольного возраста.</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 Подобраны критерии оценивания уровней развития художественно-творческих способностей в области рисования красками.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Основные направления изучения художественно-творческих способностей: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1)</w:t>
      </w:r>
      <w:r w:rsidRPr="004D1BDB">
        <w:rPr>
          <w:rFonts w:ascii="Times New Roman" w:eastAsia="Times New Roman" w:hAnsi="Times New Roman" w:cs="Times New Roman"/>
          <w:sz w:val="28"/>
          <w:szCs w:val="28"/>
          <w:lang w:eastAsia="ru-RU"/>
        </w:rPr>
        <w:t xml:space="preserve"> способность создания художественного образа на основе привлечения накопленного сенсорного опыта и преобразование его при помощи воображения;</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2)</w:t>
      </w:r>
      <w:r w:rsidRPr="004D1BDB">
        <w:rPr>
          <w:rFonts w:ascii="Times New Roman" w:eastAsia="Times New Roman" w:hAnsi="Times New Roman" w:cs="Times New Roman"/>
          <w:sz w:val="28"/>
          <w:szCs w:val="28"/>
          <w:lang w:eastAsia="ru-RU"/>
        </w:rPr>
        <w:t xml:space="preserve"> способность к </w:t>
      </w:r>
      <w:proofErr w:type="spellStart"/>
      <w:r w:rsidRPr="004D1BDB">
        <w:rPr>
          <w:rFonts w:ascii="Times New Roman" w:eastAsia="Times New Roman" w:hAnsi="Times New Roman" w:cs="Times New Roman"/>
          <w:sz w:val="28"/>
          <w:szCs w:val="28"/>
          <w:lang w:eastAsia="ru-RU"/>
        </w:rPr>
        <w:t>цветовосприятию</w:t>
      </w:r>
      <w:proofErr w:type="spellEnd"/>
      <w:r w:rsidRPr="004D1BDB">
        <w:rPr>
          <w:rFonts w:ascii="Times New Roman" w:eastAsia="Times New Roman" w:hAnsi="Times New Roman" w:cs="Times New Roman"/>
          <w:sz w:val="28"/>
          <w:szCs w:val="28"/>
          <w:lang w:eastAsia="ru-RU"/>
        </w:rPr>
        <w:t xml:space="preserve"> окружающего мира, отражение с помощью цветовых образов, впечатлений;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3)</w:t>
      </w:r>
      <w:r w:rsidRPr="004D1BDB">
        <w:rPr>
          <w:rFonts w:ascii="Times New Roman" w:eastAsia="Times New Roman" w:hAnsi="Times New Roman" w:cs="Times New Roman"/>
          <w:sz w:val="28"/>
          <w:szCs w:val="28"/>
          <w:lang w:eastAsia="ru-RU"/>
        </w:rPr>
        <w:t xml:space="preserve"> способность рационально применять различные нетрадиционные  техники и рисовать живописными материалами, используя цвет.</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Приоритетным направлением в диагностике развития способностей в живописи  является  способность создания художественного образа с помощью цвета и применения различных нетрадиционных  техник живописи.</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Исследовательская работа состоит из трех этапов:</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1)констатирующий;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lastRenderedPageBreak/>
        <w:t>2) формирующий;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lang w:eastAsia="ru-RU"/>
        </w:rPr>
        <w:t>3) итоговый.</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sz w:val="28"/>
          <w:szCs w:val="28"/>
          <w:u w:val="single"/>
          <w:lang w:eastAsia="ru-RU"/>
        </w:rPr>
        <w:t>Методы оценки результативности программы:</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i/>
          <w:iCs/>
          <w:sz w:val="28"/>
          <w:szCs w:val="28"/>
          <w:lang w:eastAsia="ru-RU"/>
        </w:rPr>
        <w:t>Количественный анализ:</w:t>
      </w:r>
    </w:p>
    <w:p w:rsidR="006871D1" w:rsidRPr="004D1BDB" w:rsidRDefault="00D15F62"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П</w:t>
      </w:r>
      <w:r w:rsidR="006871D1" w:rsidRPr="004D1BDB">
        <w:rPr>
          <w:rFonts w:ascii="Times New Roman" w:eastAsia="Times New Roman" w:hAnsi="Times New Roman" w:cs="Times New Roman"/>
          <w:sz w:val="28"/>
          <w:szCs w:val="28"/>
          <w:lang w:eastAsia="ru-RU"/>
        </w:rPr>
        <w:t>осещаемость; статические данные; фиксация занятий в рабочем журнале; отслеживание результата (наблюдение, диагностика); практические материалы.</w:t>
      </w:r>
    </w:p>
    <w:p w:rsidR="006871D1" w:rsidRPr="004D1BDB" w:rsidRDefault="006871D1"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b/>
          <w:bCs/>
          <w:i/>
          <w:iCs/>
          <w:sz w:val="28"/>
          <w:szCs w:val="28"/>
          <w:lang w:eastAsia="ru-RU"/>
        </w:rPr>
        <w:t xml:space="preserve">Качественный анализ: </w:t>
      </w:r>
    </w:p>
    <w:p w:rsidR="006871D1" w:rsidRPr="004D1BDB" w:rsidRDefault="00D15F62" w:rsidP="004D1BDB">
      <w:pPr>
        <w:spacing w:before="100" w:beforeAutospacing="1" w:after="100" w:afterAutospacing="1"/>
        <w:ind w:firstLine="851"/>
        <w:jc w:val="both"/>
        <w:rPr>
          <w:rFonts w:ascii="Times New Roman" w:eastAsia="Times New Roman" w:hAnsi="Times New Roman" w:cs="Times New Roman"/>
          <w:sz w:val="28"/>
          <w:szCs w:val="28"/>
          <w:lang w:eastAsia="ru-RU"/>
        </w:rPr>
      </w:pPr>
      <w:r w:rsidRPr="004D1BDB">
        <w:rPr>
          <w:rFonts w:ascii="Times New Roman" w:eastAsia="Times New Roman" w:hAnsi="Times New Roman" w:cs="Times New Roman"/>
          <w:sz w:val="28"/>
          <w:szCs w:val="28"/>
          <w:lang w:eastAsia="ru-RU"/>
        </w:rPr>
        <w:t>Ф</w:t>
      </w:r>
      <w:r w:rsidR="006871D1" w:rsidRPr="004D1BDB">
        <w:rPr>
          <w:rFonts w:ascii="Times New Roman" w:eastAsia="Times New Roman" w:hAnsi="Times New Roman" w:cs="Times New Roman"/>
          <w:sz w:val="28"/>
          <w:szCs w:val="28"/>
          <w:lang w:eastAsia="ru-RU"/>
        </w:rPr>
        <w:t>ормирование новых навыков и умений; анализ успешности деятельности в достижении целей; анализ диагностического материала; сравнительный анализ исходного и актуального состояния проблемы.</w:t>
      </w:r>
    </w:p>
    <w:p w:rsidR="00B76FC2" w:rsidRPr="004D1BDB" w:rsidRDefault="00FF07E7" w:rsidP="004D1BDB">
      <w:pPr>
        <w:spacing w:after="0" w:line="360" w:lineRule="auto"/>
        <w:ind w:firstLine="851"/>
        <w:rPr>
          <w:rFonts w:ascii="Times New Roman" w:eastAsia="Times New Roman" w:hAnsi="Times New Roman" w:cs="Times New Roman"/>
          <w:b/>
          <w:bCs/>
          <w:sz w:val="28"/>
          <w:szCs w:val="28"/>
        </w:rPr>
      </w:pP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Нетрадиционные техники рисования.</w:t>
      </w:r>
      <w:r w:rsidRPr="004D1BDB">
        <w:rPr>
          <w:rFonts w:ascii="Times New Roman" w:eastAsia="Times New Roman" w:hAnsi="Times New Roman" w:cs="Times New Roman"/>
          <w:sz w:val="28"/>
          <w:szCs w:val="28"/>
        </w:rPr>
        <w:br/>
      </w:r>
      <w:proofErr w:type="gramStart"/>
      <w:r w:rsidRPr="004D1BDB">
        <w:rPr>
          <w:rFonts w:ascii="Times New Roman" w:eastAsia="Times New Roman" w:hAnsi="Times New Roman" w:cs="Times New Roman"/>
          <w:b/>
          <w:bCs/>
          <w:sz w:val="28"/>
          <w:szCs w:val="28"/>
        </w:rPr>
        <w:t>Тычок</w:t>
      </w:r>
      <w:proofErr w:type="gramEnd"/>
      <w:r w:rsidRPr="004D1BDB">
        <w:rPr>
          <w:rFonts w:ascii="Times New Roman" w:eastAsia="Times New Roman" w:hAnsi="Times New Roman" w:cs="Times New Roman"/>
          <w:b/>
          <w:bCs/>
          <w:sz w:val="28"/>
          <w:szCs w:val="28"/>
        </w:rPr>
        <w:t xml:space="preserve"> жесткой полусухой кистью</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2D7579" w:rsidRPr="004D1BDB">
        <w:rPr>
          <w:rFonts w:ascii="Times New Roman" w:eastAsia="Times New Roman" w:hAnsi="Times New Roman" w:cs="Times New Roman"/>
          <w:sz w:val="28"/>
          <w:szCs w:val="28"/>
        </w:rPr>
        <w:t xml:space="preserve"> фактурность окраски,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жесткая кисть, гуашь, бумага любого цвета и формата либо вырезанный силуэт пу</w:t>
      </w:r>
      <w:r w:rsidR="002D7579" w:rsidRPr="004D1BDB">
        <w:rPr>
          <w:rFonts w:ascii="Times New Roman" w:eastAsia="Times New Roman" w:hAnsi="Times New Roman" w:cs="Times New Roman"/>
          <w:sz w:val="28"/>
          <w:szCs w:val="28"/>
        </w:rPr>
        <w:t>шистого или колючего животного.</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4D1BDB">
        <w:rPr>
          <w:rFonts w:ascii="Times New Roman" w:eastAsia="Times New Roman" w:hAnsi="Times New Roman" w:cs="Times New Roman"/>
          <w:sz w:val="28"/>
          <w:szCs w:val="28"/>
        </w:rPr>
        <w:t>образом</w:t>
      </w:r>
      <w:proofErr w:type="gramEnd"/>
      <w:r w:rsidRPr="004D1BDB">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w:t>
      </w:r>
      <w:r w:rsidR="002D7579" w:rsidRPr="004D1BDB">
        <w:rPr>
          <w:rFonts w:ascii="Times New Roman" w:eastAsia="Times New Roman" w:hAnsi="Times New Roman" w:cs="Times New Roman"/>
          <w:sz w:val="28"/>
          <w:szCs w:val="28"/>
        </w:rPr>
        <w:t>истой или колючей поверхности.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Рисование пальчиками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пятн</w:t>
      </w:r>
      <w:r w:rsidR="00F84E5C" w:rsidRPr="004D1BDB">
        <w:rPr>
          <w:rFonts w:ascii="Times New Roman" w:eastAsia="Times New Roman" w:hAnsi="Times New Roman" w:cs="Times New Roman"/>
          <w:sz w:val="28"/>
          <w:szCs w:val="28"/>
        </w:rPr>
        <w:t>о, точка, короткая линия,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мисочки с гуашью, плотная бумага любого цв</w:t>
      </w:r>
      <w:r w:rsidR="00F84E5C" w:rsidRPr="004D1BDB">
        <w:rPr>
          <w:rFonts w:ascii="Times New Roman" w:eastAsia="Times New Roman" w:hAnsi="Times New Roman" w:cs="Times New Roman"/>
          <w:sz w:val="28"/>
          <w:szCs w:val="28"/>
        </w:rPr>
        <w:t>ета, небольшие листы, салфетки.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w:t>
      </w:r>
      <w:r w:rsidR="00F84E5C" w:rsidRPr="004D1BDB">
        <w:rPr>
          <w:rFonts w:ascii="Times New Roman" w:eastAsia="Times New Roman" w:hAnsi="Times New Roman" w:cs="Times New Roman"/>
          <w:sz w:val="28"/>
          <w:szCs w:val="28"/>
        </w:rPr>
        <w:t>, затем гуашь легко смывается.</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lastRenderedPageBreak/>
        <w:t xml:space="preserve"> Рисование ладошкой</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пятн</w:t>
      </w:r>
      <w:r w:rsidR="00F84E5C" w:rsidRPr="004D1BDB">
        <w:rPr>
          <w:rFonts w:ascii="Times New Roman" w:eastAsia="Times New Roman" w:hAnsi="Times New Roman" w:cs="Times New Roman"/>
          <w:sz w:val="28"/>
          <w:szCs w:val="28"/>
        </w:rPr>
        <w:t>о, цвет, фантастический силуэт.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широкие блюдечки с гуашью, кисть, плотная бумага любого цвета, ли</w:t>
      </w:r>
      <w:r w:rsidR="00F84E5C" w:rsidRPr="004D1BDB">
        <w:rPr>
          <w:rFonts w:ascii="Times New Roman" w:eastAsia="Times New Roman" w:hAnsi="Times New Roman" w:cs="Times New Roman"/>
          <w:sz w:val="28"/>
          <w:szCs w:val="28"/>
        </w:rPr>
        <w:t>сты большого формата, салфетки.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w:t>
      </w:r>
      <w:r w:rsidR="00F84E5C" w:rsidRPr="004D1BDB">
        <w:rPr>
          <w:rFonts w:ascii="Times New Roman" w:eastAsia="Times New Roman" w:hAnsi="Times New Roman" w:cs="Times New Roman"/>
          <w:sz w:val="28"/>
          <w:szCs w:val="28"/>
        </w:rPr>
        <w:t>, затем гуашь легко смывается.</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Скатывание бумаги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00F84E5C" w:rsidRPr="004D1BDB">
        <w:rPr>
          <w:rFonts w:ascii="Times New Roman" w:eastAsia="Times New Roman" w:hAnsi="Times New Roman" w:cs="Times New Roman"/>
          <w:sz w:val="28"/>
          <w:szCs w:val="28"/>
        </w:rPr>
        <w:t xml:space="preserve"> фактура, объем.</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салфетки либо цветная двухсторонняя бумага, клей ПВА, налитый в блюдце, плотная бумага</w:t>
      </w:r>
      <w:r w:rsidR="00F84E5C" w:rsidRPr="004D1BDB">
        <w:rPr>
          <w:rFonts w:ascii="Times New Roman" w:eastAsia="Times New Roman" w:hAnsi="Times New Roman" w:cs="Times New Roman"/>
          <w:sz w:val="28"/>
          <w:szCs w:val="28"/>
        </w:rPr>
        <w:t xml:space="preserve"> или цветной картон для основы.</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4D1BDB">
        <w:rPr>
          <w:rFonts w:ascii="Times New Roman" w:eastAsia="Times New Roman" w:hAnsi="Times New Roman" w:cs="Times New Roman"/>
          <w:sz w:val="28"/>
          <w:szCs w:val="28"/>
        </w:rPr>
        <w:t>до</w:t>
      </w:r>
      <w:proofErr w:type="gramEnd"/>
      <w:r w:rsidRPr="004D1BDB">
        <w:rPr>
          <w:rFonts w:ascii="Times New Roman" w:eastAsia="Times New Roman" w:hAnsi="Times New Roman" w:cs="Times New Roman"/>
          <w:sz w:val="28"/>
          <w:szCs w:val="28"/>
        </w:rPr>
        <w:t xml:space="preserve"> большого (облачко, ком для снеговика). После этого бумажный комочек опускается в к</w:t>
      </w:r>
      <w:r w:rsidR="00F84E5C" w:rsidRPr="004D1BDB">
        <w:rPr>
          <w:rFonts w:ascii="Times New Roman" w:eastAsia="Times New Roman" w:hAnsi="Times New Roman" w:cs="Times New Roman"/>
          <w:sz w:val="28"/>
          <w:szCs w:val="28"/>
        </w:rPr>
        <w:t>лей и приклеивается на основу.</w:t>
      </w:r>
      <w:r w:rsidRPr="004D1BDB">
        <w:rPr>
          <w:rFonts w:ascii="Times New Roman" w:eastAsia="Times New Roman" w:hAnsi="Times New Roman" w:cs="Times New Roman"/>
          <w:sz w:val="28"/>
          <w:szCs w:val="28"/>
        </w:rPr>
        <w:br/>
      </w:r>
    </w:p>
    <w:p w:rsidR="00FF07E7" w:rsidRPr="004D1BDB" w:rsidRDefault="00FF07E7" w:rsidP="004D1BDB">
      <w:pPr>
        <w:spacing w:after="0" w:line="360" w:lineRule="auto"/>
        <w:ind w:firstLine="851"/>
        <w:rPr>
          <w:rFonts w:ascii="Times New Roman" w:eastAsia="Times New Roman" w:hAnsi="Times New Roman" w:cs="Times New Roman"/>
          <w:sz w:val="28"/>
          <w:szCs w:val="28"/>
        </w:rPr>
      </w:pPr>
      <w:r w:rsidRPr="004D1BDB">
        <w:rPr>
          <w:rFonts w:ascii="Times New Roman" w:eastAsia="Times New Roman" w:hAnsi="Times New Roman" w:cs="Times New Roman"/>
          <w:b/>
          <w:bCs/>
          <w:sz w:val="28"/>
          <w:szCs w:val="28"/>
        </w:rPr>
        <w:t xml:space="preserve"> Оттиск поролоном</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00F84E5C" w:rsidRPr="004D1BDB">
        <w:rPr>
          <w:rFonts w:ascii="Times New Roman" w:eastAsia="Times New Roman" w:hAnsi="Times New Roman" w:cs="Times New Roman"/>
          <w:sz w:val="28"/>
          <w:szCs w:val="28"/>
        </w:rPr>
        <w:t xml:space="preserve"> пятно, фактура,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w:t>
      </w:r>
      <w:r w:rsidR="00F84E5C" w:rsidRPr="004D1BDB">
        <w:rPr>
          <w:rFonts w:ascii="Times New Roman" w:eastAsia="Times New Roman" w:hAnsi="Times New Roman" w:cs="Times New Roman"/>
          <w:sz w:val="28"/>
          <w:szCs w:val="28"/>
        </w:rPr>
        <w:t>та и размера, кусочки поролона.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прижимает поролон к штемпельной подушке с краской и наносит оттиск на бумагу. Для изменения цвета бер</w:t>
      </w:r>
      <w:r w:rsidR="00F84E5C" w:rsidRPr="004D1BDB">
        <w:rPr>
          <w:rFonts w:ascii="Times New Roman" w:eastAsia="Times New Roman" w:hAnsi="Times New Roman" w:cs="Times New Roman"/>
          <w:sz w:val="28"/>
          <w:szCs w:val="28"/>
        </w:rPr>
        <w:t>утся другие мисочка и поролон.</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Оттиск пенопластом</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00F84E5C" w:rsidRPr="004D1BDB">
        <w:rPr>
          <w:rFonts w:ascii="Times New Roman" w:eastAsia="Times New Roman" w:hAnsi="Times New Roman" w:cs="Times New Roman"/>
          <w:sz w:val="28"/>
          <w:szCs w:val="28"/>
        </w:rPr>
        <w:t xml:space="preserve"> пятно, фактура,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w:t>
      </w:r>
      <w:r w:rsidR="00F84E5C" w:rsidRPr="004D1BDB">
        <w:rPr>
          <w:rFonts w:ascii="Times New Roman" w:eastAsia="Times New Roman" w:hAnsi="Times New Roman" w:cs="Times New Roman"/>
          <w:sz w:val="28"/>
          <w:szCs w:val="28"/>
        </w:rPr>
        <w:t xml:space="preserve"> и размера, кусочки пенопласта.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lastRenderedPageBreak/>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прижимает пенопла</w:t>
      </w:r>
      <w:proofErr w:type="gramStart"/>
      <w:r w:rsidRPr="004D1BDB">
        <w:rPr>
          <w:rFonts w:ascii="Times New Roman" w:eastAsia="Times New Roman" w:hAnsi="Times New Roman" w:cs="Times New Roman"/>
          <w:sz w:val="28"/>
          <w:szCs w:val="28"/>
        </w:rPr>
        <w:t>ст к шт</w:t>
      </w:r>
      <w:proofErr w:type="gramEnd"/>
      <w:r w:rsidRPr="004D1BDB">
        <w:rPr>
          <w:rFonts w:ascii="Times New Roman" w:eastAsia="Times New Roman" w:hAnsi="Times New Roman" w:cs="Times New Roman"/>
          <w:sz w:val="28"/>
          <w:szCs w:val="28"/>
        </w:rPr>
        <w:t>емпельной подушке с краской и наносит оттиск на бумагу. Чтобы получить другой цвет, меняются и мисочка, и</w:t>
      </w:r>
      <w:r w:rsidR="00F84E5C" w:rsidRPr="004D1BDB">
        <w:rPr>
          <w:rFonts w:ascii="Times New Roman" w:eastAsia="Times New Roman" w:hAnsi="Times New Roman" w:cs="Times New Roman"/>
          <w:sz w:val="28"/>
          <w:szCs w:val="28"/>
        </w:rPr>
        <w:t xml:space="preserve"> пенопласт.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Оттиск смятой бумагой</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пятно, фактура,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w:t>
      </w:r>
      <w:r w:rsidR="00F84E5C" w:rsidRPr="004D1BDB">
        <w:rPr>
          <w:rFonts w:ascii="Times New Roman" w:eastAsia="Times New Roman" w:hAnsi="Times New Roman" w:cs="Times New Roman"/>
          <w:sz w:val="28"/>
          <w:szCs w:val="28"/>
        </w:rPr>
        <w:t xml:space="preserve"> бумага.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прижимает смятую бумагу к штемпельной подушке с краской и наносит оттиск на бумагу. Чтобы получить другой цвет, меняю</w:t>
      </w:r>
      <w:r w:rsidR="00F84E5C" w:rsidRPr="004D1BDB">
        <w:rPr>
          <w:rFonts w:ascii="Times New Roman" w:eastAsia="Times New Roman" w:hAnsi="Times New Roman" w:cs="Times New Roman"/>
          <w:sz w:val="28"/>
          <w:szCs w:val="28"/>
        </w:rPr>
        <w:t>тся и блюдце, и смятая бумага.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Восковые мелки + акварель</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цвет</w:t>
      </w:r>
      <w:r w:rsidR="00F84E5C" w:rsidRPr="004D1BDB">
        <w:rPr>
          <w:rFonts w:ascii="Times New Roman" w:eastAsia="Times New Roman" w:hAnsi="Times New Roman" w:cs="Times New Roman"/>
          <w:sz w:val="28"/>
          <w:szCs w:val="28"/>
        </w:rPr>
        <w:t>, линия, пятно, фактура.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восковые мелки, плотная</w:t>
      </w:r>
      <w:r w:rsidR="00F84E5C" w:rsidRPr="004D1BDB">
        <w:rPr>
          <w:rFonts w:ascii="Times New Roman" w:eastAsia="Times New Roman" w:hAnsi="Times New Roman" w:cs="Times New Roman"/>
          <w:sz w:val="28"/>
          <w:szCs w:val="28"/>
        </w:rPr>
        <w:t xml:space="preserve"> белая бумага, акварель, кисти.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рисует восковыми мелками на белой бумаге. Затем закрашивает лист акварелью в один или несколько цветов. Рисунок мелками остае</w:t>
      </w:r>
      <w:r w:rsidR="00F84E5C" w:rsidRPr="004D1BDB">
        <w:rPr>
          <w:rFonts w:ascii="Times New Roman" w:eastAsia="Times New Roman" w:hAnsi="Times New Roman" w:cs="Times New Roman"/>
          <w:sz w:val="28"/>
          <w:szCs w:val="28"/>
        </w:rPr>
        <w:t xml:space="preserve">тся </w:t>
      </w:r>
      <w:proofErr w:type="spellStart"/>
      <w:r w:rsidR="00F84E5C" w:rsidRPr="004D1BDB">
        <w:rPr>
          <w:rFonts w:ascii="Times New Roman" w:eastAsia="Times New Roman" w:hAnsi="Times New Roman" w:cs="Times New Roman"/>
          <w:sz w:val="28"/>
          <w:szCs w:val="28"/>
        </w:rPr>
        <w:t>незакрашенным</w:t>
      </w:r>
      <w:proofErr w:type="spellEnd"/>
      <w:r w:rsidR="00F84E5C" w:rsidRPr="004D1BDB">
        <w:rPr>
          <w:rFonts w:ascii="Times New Roman" w:eastAsia="Times New Roman" w:hAnsi="Times New Roman" w:cs="Times New Roman"/>
          <w:sz w:val="28"/>
          <w:szCs w:val="28"/>
        </w:rPr>
        <w:t>.</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Свеча + акварель</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цвет, линия, пятно, фактура.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свеча, п</w:t>
      </w:r>
      <w:r w:rsidR="00F84E5C" w:rsidRPr="004D1BDB">
        <w:rPr>
          <w:rFonts w:ascii="Times New Roman" w:eastAsia="Times New Roman" w:hAnsi="Times New Roman" w:cs="Times New Roman"/>
          <w:sz w:val="28"/>
          <w:szCs w:val="28"/>
        </w:rPr>
        <w:t>лотная бумага, акварель, кисти.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рисует свечой на бумаге. Затем закрашивает лист акварелью в один или несколько цветов. </w:t>
      </w:r>
      <w:r w:rsidR="00F84E5C" w:rsidRPr="004D1BDB">
        <w:rPr>
          <w:rFonts w:ascii="Times New Roman" w:eastAsia="Times New Roman" w:hAnsi="Times New Roman" w:cs="Times New Roman"/>
          <w:sz w:val="28"/>
          <w:szCs w:val="28"/>
        </w:rPr>
        <w:t>Рисунок свечой остается белым.</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Монотипия предметная</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пятно, цвет, симметрия.</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плотная бумага любого цв</w:t>
      </w:r>
      <w:r w:rsidR="00F84E5C" w:rsidRPr="004D1BDB">
        <w:rPr>
          <w:rFonts w:ascii="Times New Roman" w:eastAsia="Times New Roman" w:hAnsi="Times New Roman" w:cs="Times New Roman"/>
          <w:sz w:val="28"/>
          <w:szCs w:val="28"/>
        </w:rPr>
        <w:t>ета, кисти, гуашь или акварель.</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w:t>
      </w:r>
      <w:r w:rsidRPr="004D1BDB">
        <w:rPr>
          <w:rFonts w:ascii="Times New Roman" w:eastAsia="Times New Roman" w:hAnsi="Times New Roman" w:cs="Times New Roman"/>
          <w:sz w:val="28"/>
          <w:szCs w:val="28"/>
        </w:rPr>
        <w:lastRenderedPageBreak/>
        <w:t>можно украсить, также складывая лист после р</w:t>
      </w:r>
      <w:r w:rsidR="00F84E5C" w:rsidRPr="004D1BDB">
        <w:rPr>
          <w:rFonts w:ascii="Times New Roman" w:eastAsia="Times New Roman" w:hAnsi="Times New Roman" w:cs="Times New Roman"/>
          <w:sz w:val="28"/>
          <w:szCs w:val="28"/>
        </w:rPr>
        <w:t>исования нескольких украшений.</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Черно-белый </w:t>
      </w:r>
      <w:proofErr w:type="spellStart"/>
      <w:r w:rsidRPr="004D1BDB">
        <w:rPr>
          <w:rFonts w:ascii="Times New Roman" w:eastAsia="Times New Roman" w:hAnsi="Times New Roman" w:cs="Times New Roman"/>
          <w:b/>
          <w:bCs/>
          <w:sz w:val="28"/>
          <w:szCs w:val="28"/>
        </w:rPr>
        <w:t>граттаж</w:t>
      </w:r>
      <w:proofErr w:type="spellEnd"/>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(грунтованный лист)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линия, штрих, контраст.</w:t>
      </w:r>
      <w:r w:rsidRPr="004D1BDB">
        <w:rPr>
          <w:rFonts w:ascii="Times New Roman" w:eastAsia="Times New Roman" w:hAnsi="Times New Roman" w:cs="Times New Roman"/>
          <w:sz w:val="28"/>
          <w:szCs w:val="28"/>
        </w:rPr>
        <w:br/>
      </w:r>
      <w:proofErr w:type="spellStart"/>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полукартон</w:t>
      </w:r>
      <w:proofErr w:type="spellEnd"/>
      <w:r w:rsidRPr="004D1BDB">
        <w:rPr>
          <w:rFonts w:ascii="Times New Roman" w:eastAsia="Times New Roman" w:hAnsi="Times New Roman" w:cs="Times New Roman"/>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w:t>
      </w:r>
      <w:r w:rsidR="00F84E5C" w:rsidRPr="004D1BDB">
        <w:rPr>
          <w:rFonts w:ascii="Times New Roman" w:eastAsia="Times New Roman" w:hAnsi="Times New Roman" w:cs="Times New Roman"/>
          <w:sz w:val="28"/>
          <w:szCs w:val="28"/>
        </w:rPr>
        <w:t xml:space="preserve"> палочка с заточенными концами.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w:t>
      </w:r>
      <w:r w:rsidR="00F84E5C" w:rsidRPr="004D1BDB">
        <w:rPr>
          <w:rFonts w:ascii="Times New Roman" w:eastAsia="Times New Roman" w:hAnsi="Times New Roman" w:cs="Times New Roman"/>
          <w:sz w:val="28"/>
          <w:szCs w:val="28"/>
        </w:rPr>
        <w:t>очкой процарапывается рисунок.</w:t>
      </w:r>
      <w:r w:rsidRPr="004D1BDB">
        <w:rPr>
          <w:rFonts w:ascii="Times New Roman" w:eastAsia="Times New Roman" w:hAnsi="Times New Roman" w:cs="Times New Roman"/>
          <w:sz w:val="28"/>
          <w:szCs w:val="28"/>
        </w:rPr>
        <w:br/>
      </w:r>
      <w:proofErr w:type="spellStart"/>
      <w:r w:rsidRPr="004D1BDB">
        <w:rPr>
          <w:rFonts w:ascii="Times New Roman" w:eastAsia="Times New Roman" w:hAnsi="Times New Roman" w:cs="Times New Roman"/>
          <w:b/>
          <w:bCs/>
          <w:sz w:val="28"/>
          <w:szCs w:val="28"/>
        </w:rPr>
        <w:t>Кляксография</w:t>
      </w:r>
      <w:proofErr w:type="spellEnd"/>
      <w:r w:rsidRPr="004D1BDB">
        <w:rPr>
          <w:rFonts w:ascii="Times New Roman" w:eastAsia="Times New Roman" w:hAnsi="Times New Roman" w:cs="Times New Roman"/>
          <w:b/>
          <w:bCs/>
          <w:sz w:val="28"/>
          <w:szCs w:val="28"/>
        </w:rPr>
        <w:t xml:space="preserve"> с трубочкой</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пятно.</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бумага, тушь либо жидко разведенная гуашь в мисочке, пластиковая ложечка, тру</w:t>
      </w:r>
      <w:r w:rsidR="00F84E5C" w:rsidRPr="004D1BDB">
        <w:rPr>
          <w:rFonts w:ascii="Times New Roman" w:eastAsia="Times New Roman" w:hAnsi="Times New Roman" w:cs="Times New Roman"/>
          <w:sz w:val="28"/>
          <w:szCs w:val="28"/>
        </w:rPr>
        <w:t>бочка (соломинка для напитков).</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w:t>
      </w:r>
      <w:r w:rsidR="00F84E5C" w:rsidRPr="004D1BDB">
        <w:rPr>
          <w:rFonts w:ascii="Times New Roman" w:eastAsia="Times New Roman" w:hAnsi="Times New Roman" w:cs="Times New Roman"/>
          <w:sz w:val="28"/>
          <w:szCs w:val="28"/>
        </w:rPr>
        <w:t>стающие детали дорисовываются.</w:t>
      </w:r>
      <w:r w:rsidRPr="004D1BDB">
        <w:rPr>
          <w:rFonts w:ascii="Times New Roman" w:eastAsia="Times New Roman" w:hAnsi="Times New Roman" w:cs="Times New Roman"/>
          <w:sz w:val="28"/>
          <w:szCs w:val="28"/>
        </w:rPr>
        <w:br/>
      </w:r>
      <w:proofErr w:type="spellStart"/>
      <w:r w:rsidRPr="004D1BDB">
        <w:rPr>
          <w:rFonts w:ascii="Times New Roman" w:eastAsia="Times New Roman" w:hAnsi="Times New Roman" w:cs="Times New Roman"/>
          <w:b/>
          <w:bCs/>
          <w:sz w:val="28"/>
          <w:szCs w:val="28"/>
        </w:rPr>
        <w:t>Набрызг</w:t>
      </w:r>
      <w:proofErr w:type="spellEnd"/>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w:t>
      </w:r>
      <w:r w:rsidRPr="004D1BDB">
        <w:rPr>
          <w:rFonts w:ascii="Times New Roman" w:eastAsia="Times New Roman" w:hAnsi="Times New Roman" w:cs="Times New Roman"/>
          <w:i/>
          <w:iCs/>
          <w:sz w:val="28"/>
          <w:szCs w:val="28"/>
        </w:rPr>
        <w:t>и:</w:t>
      </w:r>
      <w:r w:rsidR="00F84E5C" w:rsidRPr="004D1BDB">
        <w:rPr>
          <w:rFonts w:ascii="Times New Roman" w:eastAsia="Times New Roman" w:hAnsi="Times New Roman" w:cs="Times New Roman"/>
          <w:sz w:val="28"/>
          <w:szCs w:val="28"/>
        </w:rPr>
        <w:t xml:space="preserve"> точка, фактура.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бумага, гуашь, жесткая кисть, кусочек плотного картона либо пластика (5</w:t>
      </w:r>
      <w:r w:rsidRPr="004D1BDB">
        <w:rPr>
          <w:rFonts w:ascii="Times New Roman" w:eastAsia="Times New Roman" w:hAnsi="Times New Roman" w:cs="Times New Roman"/>
          <w:b/>
          <w:bCs/>
          <w:sz w:val="28"/>
          <w:szCs w:val="28"/>
        </w:rPr>
        <w:sym w:font="Symbol" w:char="F0B4"/>
      </w:r>
      <w:r w:rsidR="00F84E5C" w:rsidRPr="004D1BDB">
        <w:rPr>
          <w:rFonts w:ascii="Times New Roman" w:eastAsia="Times New Roman" w:hAnsi="Times New Roman" w:cs="Times New Roman"/>
          <w:sz w:val="28"/>
          <w:szCs w:val="28"/>
        </w:rPr>
        <w:t>5 см).</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w:t>
      </w:r>
      <w:r w:rsidR="00F84E5C" w:rsidRPr="004D1BDB">
        <w:rPr>
          <w:rFonts w:ascii="Times New Roman" w:eastAsia="Times New Roman" w:hAnsi="Times New Roman" w:cs="Times New Roman"/>
          <w:sz w:val="28"/>
          <w:szCs w:val="28"/>
        </w:rPr>
        <w:t xml:space="preserve">ка разбрызгивается на бумагу. </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Отпечатки листьев</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sz w:val="28"/>
          <w:szCs w:val="28"/>
        </w:rPr>
        <w:t xml:space="preserve"> фактура, цве</w:t>
      </w:r>
      <w:r w:rsidR="00F84E5C" w:rsidRPr="004D1BDB">
        <w:rPr>
          <w:rFonts w:ascii="Times New Roman" w:eastAsia="Times New Roman" w:hAnsi="Times New Roman" w:cs="Times New Roman"/>
          <w:sz w:val="28"/>
          <w:szCs w:val="28"/>
        </w:rPr>
        <w:t>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i/>
          <w:iCs/>
          <w:sz w:val="28"/>
          <w:szCs w:val="28"/>
        </w:rPr>
        <w:t>:</w:t>
      </w:r>
      <w:r w:rsidRPr="004D1BDB">
        <w:rPr>
          <w:rFonts w:ascii="Times New Roman" w:eastAsia="Times New Roman" w:hAnsi="Times New Roman" w:cs="Times New Roman"/>
          <w:sz w:val="28"/>
          <w:szCs w:val="28"/>
        </w:rPr>
        <w:t xml:space="preserve"> бумага, гуашь, листья разных деревь</w:t>
      </w:r>
      <w:r w:rsidR="00F84E5C" w:rsidRPr="004D1BDB">
        <w:rPr>
          <w:rFonts w:ascii="Times New Roman" w:eastAsia="Times New Roman" w:hAnsi="Times New Roman" w:cs="Times New Roman"/>
          <w:sz w:val="28"/>
          <w:szCs w:val="28"/>
        </w:rPr>
        <w:t>ев (желательно опавшие), кисти.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покрывает листок дерева красками </w:t>
      </w:r>
      <w:r w:rsidRPr="004D1BDB">
        <w:rPr>
          <w:rFonts w:ascii="Times New Roman" w:eastAsia="Times New Roman" w:hAnsi="Times New Roman" w:cs="Times New Roman"/>
          <w:sz w:val="28"/>
          <w:szCs w:val="28"/>
        </w:rPr>
        <w:lastRenderedPageBreak/>
        <w:t>разных цветов, затем прикладывает его окрашенной стороной к бумаге для получения отпечатка. Каждый раз берется новый листок. Черешки у ли</w:t>
      </w:r>
      <w:r w:rsidR="00F84E5C" w:rsidRPr="004D1BDB">
        <w:rPr>
          <w:rFonts w:ascii="Times New Roman" w:eastAsia="Times New Roman" w:hAnsi="Times New Roman" w:cs="Times New Roman"/>
          <w:sz w:val="28"/>
          <w:szCs w:val="28"/>
        </w:rPr>
        <w:t>стьев можно дорисовать кистью.</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Тиснение</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i/>
          <w:iCs/>
          <w:sz w:val="28"/>
          <w:szCs w:val="28"/>
        </w:rPr>
        <w:t>:</w:t>
      </w:r>
      <w:r w:rsidR="00F84E5C" w:rsidRPr="004D1BDB">
        <w:rPr>
          <w:rFonts w:ascii="Times New Roman" w:eastAsia="Times New Roman" w:hAnsi="Times New Roman" w:cs="Times New Roman"/>
          <w:sz w:val="28"/>
          <w:szCs w:val="28"/>
        </w:rPr>
        <w:t xml:space="preserve"> фактура, цвет.</w:t>
      </w:r>
      <w:r w:rsidRPr="004D1BDB">
        <w:rPr>
          <w:rFonts w:ascii="Times New Roman" w:eastAsia="Times New Roman" w:hAnsi="Times New Roman" w:cs="Times New Roman"/>
          <w:sz w:val="28"/>
          <w:szCs w:val="28"/>
        </w:rPr>
        <w:br/>
      </w:r>
      <w:proofErr w:type="gramStart"/>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тонкая бумага, цветные карандаши, предметы с рифленой поверхностью (рифленый картон, пластмасса, монетки и т.д.), простой кар</w:t>
      </w:r>
      <w:r w:rsidR="00F84E5C" w:rsidRPr="004D1BDB">
        <w:rPr>
          <w:rFonts w:ascii="Times New Roman" w:eastAsia="Times New Roman" w:hAnsi="Times New Roman" w:cs="Times New Roman"/>
          <w:sz w:val="28"/>
          <w:szCs w:val="28"/>
        </w:rPr>
        <w:t>андаш.</w:t>
      </w:r>
      <w:proofErr w:type="gramEnd"/>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w:t>
      </w:r>
      <w:r w:rsidR="00F84E5C" w:rsidRPr="004D1BDB">
        <w:rPr>
          <w:rFonts w:ascii="Times New Roman" w:eastAsia="Times New Roman" w:hAnsi="Times New Roman" w:cs="Times New Roman"/>
          <w:sz w:val="28"/>
          <w:szCs w:val="28"/>
        </w:rPr>
        <w:t xml:space="preserve">ать и наклеить на общий лист. </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Цветной </w:t>
      </w:r>
      <w:proofErr w:type="spellStart"/>
      <w:r w:rsidRPr="004D1BDB">
        <w:rPr>
          <w:rFonts w:ascii="Times New Roman" w:eastAsia="Times New Roman" w:hAnsi="Times New Roman" w:cs="Times New Roman"/>
          <w:b/>
          <w:bCs/>
          <w:sz w:val="28"/>
          <w:szCs w:val="28"/>
        </w:rPr>
        <w:t>граттаж</w:t>
      </w:r>
      <w:proofErr w:type="spellEnd"/>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00F84E5C" w:rsidRPr="004D1BDB">
        <w:rPr>
          <w:rFonts w:ascii="Times New Roman" w:eastAsia="Times New Roman" w:hAnsi="Times New Roman" w:cs="Times New Roman"/>
          <w:sz w:val="28"/>
          <w:szCs w:val="28"/>
        </w:rPr>
        <w:t xml:space="preserve"> линия, штрих, цвет.</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w:t>
      </w:r>
      <w:r w:rsidR="00F84E5C" w:rsidRPr="004D1BDB">
        <w:rPr>
          <w:rFonts w:ascii="Times New Roman" w:eastAsia="Times New Roman" w:hAnsi="Times New Roman" w:cs="Times New Roman"/>
          <w:sz w:val="28"/>
          <w:szCs w:val="28"/>
        </w:rPr>
        <w:t xml:space="preserve"> палочка с заточенными концами.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i/>
          <w:iCs/>
          <w:sz w:val="28"/>
          <w:szCs w:val="28"/>
        </w:rPr>
        <w:t xml:space="preserve">: </w:t>
      </w:r>
      <w:r w:rsidRPr="004D1BDB">
        <w:rPr>
          <w:rFonts w:ascii="Times New Roman" w:eastAsia="Times New Roman" w:hAnsi="Times New Roman" w:cs="Times New Roman"/>
          <w:sz w:val="28"/>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4D1BDB">
        <w:rPr>
          <w:rFonts w:ascii="Times New Roman" w:eastAsia="Times New Roman" w:hAnsi="Times New Roman" w:cs="Times New Roman"/>
          <w:sz w:val="28"/>
          <w:szCs w:val="28"/>
        </w:rPr>
        <w:t>дорисовыван</w:t>
      </w:r>
      <w:r w:rsidR="00F84E5C" w:rsidRPr="004D1BDB">
        <w:rPr>
          <w:rFonts w:ascii="Times New Roman" w:eastAsia="Times New Roman" w:hAnsi="Times New Roman" w:cs="Times New Roman"/>
          <w:sz w:val="28"/>
          <w:szCs w:val="28"/>
        </w:rPr>
        <w:t>ие</w:t>
      </w:r>
      <w:proofErr w:type="spellEnd"/>
      <w:r w:rsidR="00F84E5C" w:rsidRPr="004D1BDB">
        <w:rPr>
          <w:rFonts w:ascii="Times New Roman" w:eastAsia="Times New Roman" w:hAnsi="Times New Roman" w:cs="Times New Roman"/>
          <w:sz w:val="28"/>
          <w:szCs w:val="28"/>
        </w:rPr>
        <w:t xml:space="preserve"> недостающих деталей гуашью.</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sz w:val="28"/>
          <w:szCs w:val="28"/>
        </w:rPr>
        <w:t xml:space="preserve"> Монотипия пейзажная</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Средства выразительности:</w:t>
      </w:r>
      <w:r w:rsidRPr="004D1BDB">
        <w:rPr>
          <w:rFonts w:ascii="Times New Roman" w:eastAsia="Times New Roman" w:hAnsi="Times New Roman" w:cs="Times New Roman"/>
          <w:sz w:val="28"/>
          <w:szCs w:val="28"/>
        </w:rPr>
        <w:t xml:space="preserve"> пятно, тон, вертикальная симметрия, изображ</w:t>
      </w:r>
      <w:r w:rsidR="00F84E5C" w:rsidRPr="004D1BDB">
        <w:rPr>
          <w:rFonts w:ascii="Times New Roman" w:eastAsia="Times New Roman" w:hAnsi="Times New Roman" w:cs="Times New Roman"/>
          <w:sz w:val="28"/>
          <w:szCs w:val="28"/>
        </w:rPr>
        <w:t>ение пространства в композиции.</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Материалы:</w:t>
      </w:r>
      <w:r w:rsidRPr="004D1BDB">
        <w:rPr>
          <w:rFonts w:ascii="Times New Roman" w:eastAsia="Times New Roman" w:hAnsi="Times New Roman" w:cs="Times New Roman"/>
          <w:sz w:val="28"/>
          <w:szCs w:val="28"/>
        </w:rPr>
        <w:t xml:space="preserve"> бумага, кисти, гуашь либо акварель, в</w:t>
      </w:r>
      <w:r w:rsidR="00F84E5C" w:rsidRPr="004D1BDB">
        <w:rPr>
          <w:rFonts w:ascii="Times New Roman" w:eastAsia="Times New Roman" w:hAnsi="Times New Roman" w:cs="Times New Roman"/>
          <w:sz w:val="28"/>
          <w:szCs w:val="28"/>
        </w:rPr>
        <w:t>лажная губка, кафельная плитка.</w:t>
      </w:r>
      <w:r w:rsidRPr="004D1BDB">
        <w:rPr>
          <w:rFonts w:ascii="Times New Roman" w:eastAsia="Times New Roman" w:hAnsi="Times New Roman" w:cs="Times New Roman"/>
          <w:sz w:val="28"/>
          <w:szCs w:val="28"/>
        </w:rPr>
        <w:br/>
      </w:r>
      <w:r w:rsidRPr="004D1BDB">
        <w:rPr>
          <w:rFonts w:ascii="Times New Roman" w:eastAsia="Times New Roman" w:hAnsi="Times New Roman" w:cs="Times New Roman"/>
          <w:b/>
          <w:bCs/>
          <w:i/>
          <w:iCs/>
          <w:sz w:val="28"/>
          <w:szCs w:val="28"/>
        </w:rPr>
        <w:t>Способ получения изображения:</w:t>
      </w:r>
      <w:r w:rsidRPr="004D1BDB">
        <w:rPr>
          <w:rFonts w:ascii="Times New Roman" w:eastAsia="Times New Roman" w:hAnsi="Times New Roman" w:cs="Times New Roman"/>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w:t>
      </w:r>
      <w:r w:rsidRPr="004D1BDB">
        <w:rPr>
          <w:rFonts w:ascii="Times New Roman" w:eastAsia="Times New Roman" w:hAnsi="Times New Roman" w:cs="Times New Roman"/>
          <w:sz w:val="28"/>
          <w:szCs w:val="28"/>
        </w:rPr>
        <w:lastRenderedPageBreak/>
        <w:t xml:space="preserve">чтобы он сильнее отличался от отпечатка. Для монотипии также можно использовать лист бумаги и кафельную плитку. На </w:t>
      </w:r>
      <w:proofErr w:type="gramStart"/>
      <w:r w:rsidRPr="004D1BDB">
        <w:rPr>
          <w:rFonts w:ascii="Times New Roman" w:eastAsia="Times New Roman" w:hAnsi="Times New Roman" w:cs="Times New Roman"/>
          <w:sz w:val="28"/>
          <w:szCs w:val="28"/>
        </w:rPr>
        <w:t>последнюю</w:t>
      </w:r>
      <w:proofErr w:type="gramEnd"/>
      <w:r w:rsidRPr="004D1BDB">
        <w:rPr>
          <w:rFonts w:ascii="Times New Roman" w:eastAsia="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F84E5C" w:rsidRPr="004D1BDB" w:rsidRDefault="00F84E5C" w:rsidP="004D1BDB">
      <w:pPr>
        <w:spacing w:after="0" w:line="360" w:lineRule="auto"/>
        <w:ind w:firstLine="851"/>
        <w:rPr>
          <w:rFonts w:ascii="Times New Roman" w:eastAsia="Times New Roman" w:hAnsi="Times New Roman" w:cs="Times New Roman"/>
          <w:sz w:val="28"/>
          <w:szCs w:val="28"/>
        </w:rPr>
      </w:pPr>
    </w:p>
    <w:p w:rsidR="00F84E5C" w:rsidRPr="004D1BDB" w:rsidRDefault="00F84E5C" w:rsidP="004D1BDB">
      <w:pPr>
        <w:spacing w:after="0" w:line="360" w:lineRule="auto"/>
        <w:ind w:firstLine="851"/>
        <w:rPr>
          <w:rFonts w:ascii="Times New Roman" w:eastAsia="Times New Roman" w:hAnsi="Times New Roman" w:cs="Times New Roman"/>
          <w:sz w:val="28"/>
          <w:szCs w:val="28"/>
        </w:rPr>
      </w:pPr>
    </w:p>
    <w:p w:rsidR="00F84E5C" w:rsidRPr="004D1BDB" w:rsidRDefault="00F84E5C" w:rsidP="004D1BDB">
      <w:pPr>
        <w:spacing w:after="0"/>
        <w:ind w:firstLine="851"/>
        <w:jc w:val="both"/>
        <w:rPr>
          <w:rFonts w:ascii="Times New Roman" w:eastAsia="Times New Roman" w:hAnsi="Times New Roman" w:cs="Times New Roman"/>
          <w:sz w:val="28"/>
          <w:szCs w:val="28"/>
        </w:rPr>
      </w:pPr>
    </w:p>
    <w:p w:rsidR="00F84E5C" w:rsidRPr="004D1BDB" w:rsidRDefault="00F84E5C" w:rsidP="004D1BDB">
      <w:pPr>
        <w:spacing w:after="0"/>
        <w:ind w:firstLine="851"/>
        <w:jc w:val="both"/>
        <w:rPr>
          <w:rFonts w:ascii="Times New Roman" w:eastAsia="Times New Roman" w:hAnsi="Times New Roman" w:cs="Times New Roman"/>
          <w:sz w:val="28"/>
          <w:szCs w:val="28"/>
        </w:rPr>
      </w:pPr>
    </w:p>
    <w:p w:rsidR="00F84E5C" w:rsidRPr="004D1BDB" w:rsidRDefault="00F84E5C" w:rsidP="004D1BDB">
      <w:pPr>
        <w:spacing w:after="0"/>
        <w:ind w:firstLine="851"/>
        <w:jc w:val="both"/>
        <w:rPr>
          <w:rFonts w:ascii="Times New Roman" w:eastAsia="Times New Roman" w:hAnsi="Times New Roman" w:cs="Times New Roman"/>
          <w:sz w:val="28"/>
          <w:szCs w:val="28"/>
        </w:rPr>
      </w:pPr>
    </w:p>
    <w:p w:rsidR="00F84E5C" w:rsidRPr="004D1BDB" w:rsidRDefault="00F84E5C" w:rsidP="004D1BDB">
      <w:pPr>
        <w:spacing w:after="0"/>
        <w:ind w:firstLine="851"/>
        <w:jc w:val="both"/>
        <w:rPr>
          <w:rFonts w:ascii="Times New Roman" w:eastAsia="Times New Roman" w:hAnsi="Times New Roman" w:cs="Times New Roman"/>
          <w:sz w:val="28"/>
          <w:szCs w:val="28"/>
        </w:rPr>
      </w:pPr>
    </w:p>
    <w:p w:rsidR="00F84E5C" w:rsidRPr="004D1BDB" w:rsidRDefault="00F84E5C" w:rsidP="004D1BDB">
      <w:pPr>
        <w:spacing w:after="0"/>
        <w:ind w:firstLine="851"/>
        <w:jc w:val="both"/>
        <w:rPr>
          <w:rFonts w:ascii="Times New Roman" w:eastAsia="Times New Roman" w:hAnsi="Times New Roman" w:cs="Times New Roman"/>
          <w:sz w:val="28"/>
          <w:szCs w:val="28"/>
        </w:rPr>
      </w:pPr>
    </w:p>
    <w:p w:rsidR="00F84E5C" w:rsidRDefault="00F84E5C"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Default="004D1BDB" w:rsidP="004D1BDB">
      <w:pPr>
        <w:spacing w:after="0"/>
        <w:ind w:firstLine="851"/>
        <w:jc w:val="both"/>
        <w:rPr>
          <w:rFonts w:ascii="Times New Roman" w:eastAsia="Times New Roman" w:hAnsi="Times New Roman" w:cs="Times New Roman"/>
          <w:sz w:val="28"/>
          <w:szCs w:val="28"/>
        </w:rPr>
      </w:pPr>
    </w:p>
    <w:p w:rsidR="004D1BDB" w:rsidRPr="004D1BDB" w:rsidRDefault="004D1BDB" w:rsidP="004D1BDB">
      <w:pPr>
        <w:spacing w:after="0"/>
        <w:ind w:firstLine="851"/>
        <w:jc w:val="both"/>
        <w:rPr>
          <w:rFonts w:ascii="Times New Roman" w:eastAsia="Times New Roman" w:hAnsi="Times New Roman" w:cs="Times New Roman"/>
          <w:sz w:val="28"/>
          <w:szCs w:val="28"/>
        </w:rPr>
      </w:pPr>
    </w:p>
    <w:p w:rsidR="00B76FC2" w:rsidRPr="004D1BDB" w:rsidRDefault="00B76FC2" w:rsidP="004D1BDB">
      <w:pPr>
        <w:spacing w:after="0"/>
        <w:ind w:firstLine="851"/>
        <w:jc w:val="both"/>
        <w:rPr>
          <w:rFonts w:ascii="Times New Roman" w:eastAsia="Times New Roman" w:hAnsi="Times New Roman" w:cs="Times New Roman"/>
          <w:b/>
          <w:bCs/>
          <w:sz w:val="28"/>
          <w:szCs w:val="28"/>
        </w:rPr>
      </w:pPr>
    </w:p>
    <w:p w:rsidR="00B76FC2" w:rsidRPr="004D1BDB" w:rsidRDefault="00FF07E7" w:rsidP="004D1BDB">
      <w:pPr>
        <w:spacing w:after="0"/>
        <w:ind w:firstLine="851"/>
        <w:jc w:val="both"/>
        <w:rPr>
          <w:rFonts w:ascii="Times New Roman" w:eastAsia="Times New Roman" w:hAnsi="Times New Roman" w:cs="Times New Roman"/>
          <w:sz w:val="28"/>
          <w:szCs w:val="28"/>
        </w:rPr>
      </w:pPr>
      <w:r w:rsidRPr="004D1BDB">
        <w:rPr>
          <w:rFonts w:ascii="Times New Roman" w:eastAsia="Times New Roman" w:hAnsi="Times New Roman" w:cs="Times New Roman"/>
          <w:b/>
          <w:bCs/>
          <w:sz w:val="28"/>
          <w:szCs w:val="28"/>
        </w:rPr>
        <w:t>Литература:</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lastRenderedPageBreak/>
        <w:t xml:space="preserve"> 1. </w:t>
      </w:r>
      <w:proofErr w:type="gramStart"/>
      <w:r w:rsidRPr="004D1BDB">
        <w:rPr>
          <w:rFonts w:ascii="Times New Roman" w:eastAsia="Times New Roman" w:hAnsi="Times New Roman" w:cs="Times New Roman"/>
          <w:sz w:val="28"/>
          <w:szCs w:val="28"/>
        </w:rPr>
        <w:t>Алексеевская</w:t>
      </w:r>
      <w:proofErr w:type="gramEnd"/>
      <w:r w:rsidRPr="004D1BDB">
        <w:rPr>
          <w:rFonts w:ascii="Times New Roman" w:eastAsia="Times New Roman" w:hAnsi="Times New Roman" w:cs="Times New Roman"/>
          <w:sz w:val="28"/>
          <w:szCs w:val="28"/>
        </w:rPr>
        <w:t xml:space="preserve"> Н.А. Карандашик озорной. – М: «Лист», 1998. – 144с.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2.Белкина В.Н., Васильева Н.Н., </w:t>
      </w:r>
      <w:proofErr w:type="spellStart"/>
      <w:r w:rsidRPr="004D1BDB">
        <w:rPr>
          <w:rFonts w:ascii="Times New Roman" w:eastAsia="Times New Roman" w:hAnsi="Times New Roman" w:cs="Times New Roman"/>
          <w:sz w:val="28"/>
          <w:szCs w:val="28"/>
        </w:rPr>
        <w:t>Елкина</w:t>
      </w:r>
      <w:proofErr w:type="spellEnd"/>
      <w:r w:rsidRPr="004D1BDB">
        <w:rPr>
          <w:rFonts w:ascii="Times New Roman" w:eastAsia="Times New Roman" w:hAnsi="Times New Roman" w:cs="Times New Roman"/>
          <w:sz w:val="28"/>
          <w:szCs w:val="28"/>
        </w:rPr>
        <w:t xml:space="preserve"> Н.В. Дошкольник: обучение и развитие.</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3.</w:t>
      </w:r>
      <w:r w:rsidR="002D6C87" w:rsidRPr="004D1BDB">
        <w:rPr>
          <w:rFonts w:ascii="Times New Roman" w:eastAsia="Times New Roman" w:hAnsi="Times New Roman" w:cs="Times New Roman"/>
          <w:sz w:val="28"/>
          <w:szCs w:val="28"/>
        </w:rPr>
        <w:t>Соломенникова О.А. Радость творчества. Развитие художественного творчества детей 5-7 лет. – Москва, 2001.</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4.Доронова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5. Дубровская Н.В. Приглашение к творчеству. – С.-Пб</w:t>
      </w:r>
      <w:proofErr w:type="gramStart"/>
      <w:r w:rsidRPr="004D1BDB">
        <w:rPr>
          <w:rFonts w:ascii="Times New Roman" w:eastAsia="Times New Roman" w:hAnsi="Times New Roman" w:cs="Times New Roman"/>
          <w:sz w:val="28"/>
          <w:szCs w:val="28"/>
        </w:rPr>
        <w:t>.: «</w:t>
      </w:r>
      <w:proofErr w:type="gramEnd"/>
      <w:r w:rsidRPr="004D1BDB">
        <w:rPr>
          <w:rFonts w:ascii="Times New Roman" w:eastAsia="Times New Roman" w:hAnsi="Times New Roman" w:cs="Times New Roman"/>
          <w:sz w:val="28"/>
          <w:szCs w:val="28"/>
        </w:rPr>
        <w:t>Детство Пресс», 2004. – 128с.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6.Галанов А.С., Корнилова С.Н., Куликова С.Л.. Занятия с дошкольниками по изобразительному искусству. – М: ТЦ «Сфера», 2000. – 80с.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7.Казанова Р.Г., </w:t>
      </w:r>
      <w:proofErr w:type="spellStart"/>
      <w:r w:rsidRPr="004D1BDB">
        <w:rPr>
          <w:rFonts w:ascii="Times New Roman" w:eastAsia="Times New Roman" w:hAnsi="Times New Roman" w:cs="Times New Roman"/>
          <w:sz w:val="28"/>
          <w:szCs w:val="28"/>
        </w:rPr>
        <w:t>Сайганова</w:t>
      </w:r>
      <w:proofErr w:type="spellEnd"/>
      <w:r w:rsidRPr="004D1BDB">
        <w:rPr>
          <w:rFonts w:ascii="Times New Roman" w:eastAsia="Times New Roman" w:hAnsi="Times New Roman" w:cs="Times New Roman"/>
          <w:sz w:val="28"/>
          <w:szCs w:val="28"/>
        </w:rPr>
        <w:t xml:space="preserve"> Т.И., Седова Е.М. Рисование с детьми дошкольного возраста: Нетрадиционные техники, планирование, конспекты занятий. – М: ТЦ «Сфера», 2004 – 128с.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8.Колль М.-Э. Дошкольное творчество, пер. с англ. </w:t>
      </w:r>
      <w:proofErr w:type="spellStart"/>
      <w:r w:rsidRPr="004D1BDB">
        <w:rPr>
          <w:rFonts w:ascii="Times New Roman" w:eastAsia="Times New Roman" w:hAnsi="Times New Roman" w:cs="Times New Roman"/>
          <w:sz w:val="28"/>
          <w:szCs w:val="28"/>
        </w:rPr>
        <w:t>Бакушева</w:t>
      </w:r>
      <w:proofErr w:type="spellEnd"/>
      <w:r w:rsidRPr="004D1BDB">
        <w:rPr>
          <w:rFonts w:ascii="Times New Roman" w:eastAsia="Times New Roman" w:hAnsi="Times New Roman" w:cs="Times New Roman"/>
          <w:sz w:val="28"/>
          <w:szCs w:val="28"/>
        </w:rPr>
        <w:t xml:space="preserve"> Е.А. – </w:t>
      </w:r>
      <w:proofErr w:type="spellStart"/>
      <w:r w:rsidRPr="004D1BDB">
        <w:rPr>
          <w:rFonts w:ascii="Times New Roman" w:eastAsia="Times New Roman" w:hAnsi="Times New Roman" w:cs="Times New Roman"/>
          <w:sz w:val="28"/>
          <w:szCs w:val="28"/>
        </w:rPr>
        <w:t>Мн</w:t>
      </w:r>
      <w:proofErr w:type="spellEnd"/>
      <w:r w:rsidRPr="004D1BDB">
        <w:rPr>
          <w:rFonts w:ascii="Times New Roman" w:eastAsia="Times New Roman" w:hAnsi="Times New Roman" w:cs="Times New Roman"/>
          <w:sz w:val="28"/>
          <w:szCs w:val="28"/>
        </w:rPr>
        <w:t>: ООО «Попурри», 2005. – 256с.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9.Колль, Мери Энн Ф. Рисование красками. – М: АСТ: </w:t>
      </w:r>
      <w:proofErr w:type="spellStart"/>
      <w:r w:rsidRPr="004D1BDB">
        <w:rPr>
          <w:rFonts w:ascii="Times New Roman" w:eastAsia="Times New Roman" w:hAnsi="Times New Roman" w:cs="Times New Roman"/>
          <w:sz w:val="28"/>
          <w:szCs w:val="28"/>
        </w:rPr>
        <w:t>Астрель</w:t>
      </w:r>
      <w:proofErr w:type="spellEnd"/>
      <w:r w:rsidRPr="004D1BDB">
        <w:rPr>
          <w:rFonts w:ascii="Times New Roman" w:eastAsia="Times New Roman" w:hAnsi="Times New Roman" w:cs="Times New Roman"/>
          <w:sz w:val="28"/>
          <w:szCs w:val="28"/>
        </w:rPr>
        <w:t>, 2005. – 63с.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10. </w:t>
      </w:r>
      <w:proofErr w:type="spellStart"/>
      <w:r w:rsidRPr="004D1BDB">
        <w:rPr>
          <w:rFonts w:ascii="Times New Roman" w:eastAsia="Times New Roman" w:hAnsi="Times New Roman" w:cs="Times New Roman"/>
          <w:sz w:val="28"/>
          <w:szCs w:val="28"/>
        </w:rPr>
        <w:t>Колль</w:t>
      </w:r>
      <w:proofErr w:type="spellEnd"/>
      <w:r w:rsidRPr="004D1BDB">
        <w:rPr>
          <w:rFonts w:ascii="Times New Roman" w:eastAsia="Times New Roman" w:hAnsi="Times New Roman" w:cs="Times New Roman"/>
          <w:sz w:val="28"/>
          <w:szCs w:val="28"/>
        </w:rPr>
        <w:t>, Мери Энн Ф. Рисование. – М: ООО Издательство «АСТ»: Издательство «</w:t>
      </w:r>
      <w:proofErr w:type="spellStart"/>
      <w:r w:rsidRPr="004D1BDB">
        <w:rPr>
          <w:rFonts w:ascii="Times New Roman" w:eastAsia="Times New Roman" w:hAnsi="Times New Roman" w:cs="Times New Roman"/>
          <w:sz w:val="28"/>
          <w:szCs w:val="28"/>
        </w:rPr>
        <w:t>Астрель</w:t>
      </w:r>
      <w:proofErr w:type="spellEnd"/>
      <w:r w:rsidRPr="004D1BDB">
        <w:rPr>
          <w:rFonts w:ascii="Times New Roman" w:eastAsia="Times New Roman" w:hAnsi="Times New Roman" w:cs="Times New Roman"/>
          <w:sz w:val="28"/>
          <w:szCs w:val="28"/>
        </w:rPr>
        <w:t>», 2005. – 63с.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11. </w:t>
      </w:r>
      <w:proofErr w:type="spellStart"/>
      <w:r w:rsidRPr="004D1BDB">
        <w:rPr>
          <w:rFonts w:ascii="Times New Roman" w:eastAsia="Times New Roman" w:hAnsi="Times New Roman" w:cs="Times New Roman"/>
          <w:sz w:val="28"/>
          <w:szCs w:val="28"/>
        </w:rPr>
        <w:t>Колль</w:t>
      </w:r>
      <w:proofErr w:type="spellEnd"/>
      <w:r w:rsidRPr="004D1BDB">
        <w:rPr>
          <w:rFonts w:ascii="Times New Roman" w:eastAsia="Times New Roman" w:hAnsi="Times New Roman" w:cs="Times New Roman"/>
          <w:sz w:val="28"/>
          <w:szCs w:val="28"/>
        </w:rPr>
        <w:t xml:space="preserve"> М.-Э., Поттер Дж. Наука через </w:t>
      </w:r>
      <w:proofErr w:type="spellStart"/>
      <w:r w:rsidRPr="004D1BDB">
        <w:rPr>
          <w:rFonts w:ascii="Times New Roman" w:eastAsia="Times New Roman" w:hAnsi="Times New Roman" w:cs="Times New Roman"/>
          <w:sz w:val="28"/>
          <w:szCs w:val="28"/>
        </w:rPr>
        <w:t>скусство</w:t>
      </w:r>
      <w:proofErr w:type="spellEnd"/>
      <w:r w:rsidRPr="004D1BDB">
        <w:rPr>
          <w:rFonts w:ascii="Times New Roman" w:eastAsia="Times New Roman" w:hAnsi="Times New Roman" w:cs="Times New Roman"/>
          <w:sz w:val="28"/>
          <w:szCs w:val="28"/>
        </w:rPr>
        <w:t xml:space="preserve">. – </w:t>
      </w:r>
      <w:proofErr w:type="spellStart"/>
      <w:r w:rsidRPr="004D1BDB">
        <w:rPr>
          <w:rFonts w:ascii="Times New Roman" w:eastAsia="Times New Roman" w:hAnsi="Times New Roman" w:cs="Times New Roman"/>
          <w:sz w:val="28"/>
          <w:szCs w:val="28"/>
        </w:rPr>
        <w:t>Мн</w:t>
      </w:r>
      <w:proofErr w:type="spellEnd"/>
      <w:r w:rsidRPr="004D1BDB">
        <w:rPr>
          <w:rFonts w:ascii="Times New Roman" w:eastAsia="Times New Roman" w:hAnsi="Times New Roman" w:cs="Times New Roman"/>
          <w:sz w:val="28"/>
          <w:szCs w:val="28"/>
        </w:rPr>
        <w:t>: ООО «Попурри», 2005. – 144с.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12.Коллективное творчество дошкольников: конспекты занятий./Под ред. </w:t>
      </w:r>
      <w:proofErr w:type="spellStart"/>
      <w:r w:rsidRPr="004D1BDB">
        <w:rPr>
          <w:rFonts w:ascii="Times New Roman" w:eastAsia="Times New Roman" w:hAnsi="Times New Roman" w:cs="Times New Roman"/>
          <w:sz w:val="28"/>
          <w:szCs w:val="28"/>
        </w:rPr>
        <w:t>Грибовской</w:t>
      </w:r>
      <w:proofErr w:type="spellEnd"/>
      <w:r w:rsidRPr="004D1BDB">
        <w:rPr>
          <w:rFonts w:ascii="Times New Roman" w:eastAsia="Times New Roman" w:hAnsi="Times New Roman" w:cs="Times New Roman"/>
          <w:sz w:val="28"/>
          <w:szCs w:val="28"/>
        </w:rPr>
        <w:t xml:space="preserve"> А.А.– М: ТЦ «Сфера», 2005. – 192с.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13.“Комплексные занятия по развитию творческих способностей дошкольников”: Методическое пособие. Авторы-составители: </w:t>
      </w:r>
      <w:proofErr w:type="spellStart"/>
      <w:r w:rsidRPr="004D1BDB">
        <w:rPr>
          <w:rFonts w:ascii="Times New Roman" w:eastAsia="Times New Roman" w:hAnsi="Times New Roman" w:cs="Times New Roman"/>
          <w:sz w:val="28"/>
          <w:szCs w:val="28"/>
        </w:rPr>
        <w:t>Корчаловская</w:t>
      </w:r>
      <w:proofErr w:type="spellEnd"/>
      <w:r w:rsidRPr="004D1BDB">
        <w:rPr>
          <w:rFonts w:ascii="Times New Roman" w:eastAsia="Times New Roman" w:hAnsi="Times New Roman" w:cs="Times New Roman"/>
          <w:sz w:val="28"/>
          <w:szCs w:val="28"/>
        </w:rPr>
        <w:t xml:space="preserve"> Н.В., </w:t>
      </w:r>
      <w:proofErr w:type="spellStart"/>
      <w:r w:rsidRPr="004D1BDB">
        <w:rPr>
          <w:rFonts w:ascii="Times New Roman" w:eastAsia="Times New Roman" w:hAnsi="Times New Roman" w:cs="Times New Roman"/>
          <w:sz w:val="28"/>
          <w:szCs w:val="28"/>
        </w:rPr>
        <w:t>Посевина</w:t>
      </w:r>
      <w:proofErr w:type="spellEnd"/>
      <w:r w:rsidRPr="004D1BDB">
        <w:rPr>
          <w:rFonts w:ascii="Times New Roman" w:eastAsia="Times New Roman" w:hAnsi="Times New Roman" w:cs="Times New Roman"/>
          <w:sz w:val="28"/>
          <w:szCs w:val="28"/>
        </w:rPr>
        <w:t xml:space="preserve"> Г.Д. – Ростов н/Д, 2003.</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14.Кастерман Ж. “Живопись: Рисуй и </w:t>
      </w:r>
      <w:proofErr w:type="spellStart"/>
      <w:r w:rsidRPr="004D1BDB">
        <w:rPr>
          <w:rFonts w:ascii="Times New Roman" w:eastAsia="Times New Roman" w:hAnsi="Times New Roman" w:cs="Times New Roman"/>
          <w:sz w:val="28"/>
          <w:szCs w:val="28"/>
        </w:rPr>
        <w:t>самовыражайся</w:t>
      </w:r>
      <w:proofErr w:type="spellEnd"/>
      <w:r w:rsidRPr="004D1BDB">
        <w:rPr>
          <w:rFonts w:ascii="Times New Roman" w:eastAsia="Times New Roman" w:hAnsi="Times New Roman" w:cs="Times New Roman"/>
          <w:sz w:val="28"/>
          <w:szCs w:val="28"/>
        </w:rPr>
        <w:t>”. — М., 2002.</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15. Утробина К.К., Утробин Г.Ф. Увлекательное рисование методом </w:t>
      </w:r>
      <w:proofErr w:type="gramStart"/>
      <w:r w:rsidRPr="004D1BDB">
        <w:rPr>
          <w:rFonts w:ascii="Times New Roman" w:eastAsia="Times New Roman" w:hAnsi="Times New Roman" w:cs="Times New Roman"/>
          <w:sz w:val="28"/>
          <w:szCs w:val="28"/>
        </w:rPr>
        <w:t>тычка</w:t>
      </w:r>
      <w:proofErr w:type="gramEnd"/>
      <w:r w:rsidRPr="004D1BDB">
        <w:rPr>
          <w:rFonts w:ascii="Times New Roman" w:eastAsia="Times New Roman" w:hAnsi="Times New Roman" w:cs="Times New Roman"/>
          <w:sz w:val="28"/>
          <w:szCs w:val="28"/>
        </w:rPr>
        <w:t xml:space="preserve"> с детьми 3-7 лет: Рисуем и познаем окружающий мир. – М: Издательство «ГНОМ и</w:t>
      </w:r>
      <w:proofErr w:type="gramStart"/>
      <w:r w:rsidRPr="004D1BDB">
        <w:rPr>
          <w:rFonts w:ascii="Times New Roman" w:eastAsia="Times New Roman" w:hAnsi="Times New Roman" w:cs="Times New Roman"/>
          <w:sz w:val="28"/>
          <w:szCs w:val="28"/>
        </w:rPr>
        <w:t xml:space="preserve"> Д</w:t>
      </w:r>
      <w:proofErr w:type="gramEnd"/>
      <w:r w:rsidRPr="004D1BDB">
        <w:rPr>
          <w:rFonts w:ascii="Times New Roman" w:eastAsia="Times New Roman" w:hAnsi="Times New Roman" w:cs="Times New Roman"/>
          <w:sz w:val="28"/>
          <w:szCs w:val="28"/>
        </w:rPr>
        <w:t>», 2001. – 64с.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16.Фатеева А.А. Рисуем без кисточки. – Ярославль: Академия развития, 2006. – 96с.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17.Фиона </w:t>
      </w:r>
      <w:proofErr w:type="spellStart"/>
      <w:r w:rsidRPr="004D1BDB">
        <w:rPr>
          <w:rFonts w:ascii="Times New Roman" w:eastAsia="Times New Roman" w:hAnsi="Times New Roman" w:cs="Times New Roman"/>
          <w:sz w:val="28"/>
          <w:szCs w:val="28"/>
        </w:rPr>
        <w:t>Уотт</w:t>
      </w:r>
      <w:proofErr w:type="spellEnd"/>
      <w:r w:rsidRPr="004D1BDB">
        <w:rPr>
          <w:rFonts w:ascii="Times New Roman" w:eastAsia="Times New Roman" w:hAnsi="Times New Roman" w:cs="Times New Roman"/>
          <w:sz w:val="28"/>
          <w:szCs w:val="28"/>
        </w:rPr>
        <w:t>. Я умею рисовать. – М: ООО Издательство «РОСМЭН – ПРЕСС», 2003.– 96с.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18. Лыкова И.А. Изобразительная деятельность в детском саду. – М: «Карапуз – Дидактика», 2006. – 108с.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19.Лыкова И.А.Программа художественного воспитания, обучения и развития детей 2-7 лет «Цветные ладошки». М.- «Карапуз – дидактика», 2007.- 144с.</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lastRenderedPageBreak/>
        <w:t xml:space="preserve"> 20.Программа “Волшебные краски ” для детей дошкольного возраста автор</w:t>
      </w:r>
      <w:proofErr w:type="gramStart"/>
      <w:r w:rsidRPr="004D1BDB">
        <w:rPr>
          <w:rFonts w:ascii="Times New Roman" w:eastAsia="Times New Roman" w:hAnsi="Times New Roman" w:cs="Times New Roman"/>
          <w:sz w:val="28"/>
          <w:szCs w:val="28"/>
        </w:rPr>
        <w:t>:И</w:t>
      </w:r>
      <w:proofErr w:type="gramEnd"/>
      <w:r w:rsidRPr="004D1BDB">
        <w:rPr>
          <w:rFonts w:ascii="Times New Roman" w:eastAsia="Times New Roman" w:hAnsi="Times New Roman" w:cs="Times New Roman"/>
          <w:sz w:val="28"/>
          <w:szCs w:val="28"/>
        </w:rPr>
        <w:t>брагимова Е.М.Центр развития ребенка – «Росинка» Воспитатель ЗАТО СЕВЕРСК 2007г.</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21.  Серов Н.В. “Светоцветовая терапия. Смысл и значение цвета: информация – цвет – интеллект”. – СПб</w:t>
      </w:r>
      <w:proofErr w:type="gramStart"/>
      <w:r w:rsidRPr="004D1BDB">
        <w:rPr>
          <w:rFonts w:ascii="Times New Roman" w:eastAsia="Times New Roman" w:hAnsi="Times New Roman" w:cs="Times New Roman"/>
          <w:sz w:val="28"/>
          <w:szCs w:val="28"/>
        </w:rPr>
        <w:t xml:space="preserve">., </w:t>
      </w:r>
      <w:proofErr w:type="gramEnd"/>
      <w:r w:rsidRPr="004D1BDB">
        <w:rPr>
          <w:rFonts w:ascii="Times New Roman" w:eastAsia="Times New Roman" w:hAnsi="Times New Roman" w:cs="Times New Roman"/>
          <w:sz w:val="28"/>
          <w:szCs w:val="28"/>
        </w:rPr>
        <w:t>2002.</w:t>
      </w:r>
    </w:p>
    <w:p w:rsidR="00D15F62" w:rsidRPr="004D1BDB" w:rsidRDefault="00D15F62" w:rsidP="004D1BDB">
      <w:pPr>
        <w:spacing w:after="0"/>
        <w:jc w:val="both"/>
        <w:rPr>
          <w:rFonts w:ascii="Times New Roman" w:eastAsia="Times New Roman" w:hAnsi="Times New Roman" w:cs="Times New Roman"/>
          <w:sz w:val="28"/>
          <w:szCs w:val="28"/>
        </w:rPr>
      </w:pPr>
      <w:r w:rsidRPr="004D1BDB">
        <w:rPr>
          <w:rFonts w:ascii="Times New Roman" w:eastAsia="Times New Roman" w:hAnsi="Times New Roman" w:cs="Times New Roman"/>
          <w:sz w:val="28"/>
          <w:szCs w:val="28"/>
        </w:rPr>
        <w:t xml:space="preserve"> 22.Торшилова Е.М., Морозова Т.В. “Развитие эстетических способностей детей 3-7 лет (теория и диагностика)”. – Екатеринбург, 2001.</w:t>
      </w:r>
    </w:p>
    <w:p w:rsidR="00CB31A1" w:rsidRPr="004D1BDB" w:rsidRDefault="004D1BDB" w:rsidP="004D1BD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w:t>
      </w:r>
      <w:proofErr w:type="spellStart"/>
      <w:r w:rsidR="00D15F62" w:rsidRPr="004D1BDB">
        <w:rPr>
          <w:rFonts w:ascii="Times New Roman" w:eastAsia="Times New Roman" w:hAnsi="Times New Roman" w:cs="Times New Roman"/>
          <w:sz w:val="28"/>
          <w:szCs w:val="28"/>
        </w:rPr>
        <w:t>Урунтаева</w:t>
      </w:r>
      <w:proofErr w:type="spellEnd"/>
      <w:r w:rsidR="00D15F62" w:rsidRPr="004D1BDB">
        <w:rPr>
          <w:rFonts w:ascii="Times New Roman" w:eastAsia="Times New Roman" w:hAnsi="Times New Roman" w:cs="Times New Roman"/>
          <w:sz w:val="28"/>
          <w:szCs w:val="28"/>
        </w:rPr>
        <w:t xml:space="preserve"> Г.А. «Диагностика психологических особенностей дошкольника» — М.: ACADEMIA, — 1999. – 96с.</w:t>
      </w:r>
    </w:p>
    <w:sectPr w:rsidR="00CB31A1" w:rsidRPr="004D1BDB" w:rsidSect="00D07700">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4E5"/>
    <w:multiLevelType w:val="multilevel"/>
    <w:tmpl w:val="AC6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326ED"/>
    <w:multiLevelType w:val="multilevel"/>
    <w:tmpl w:val="0D5E35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DB8222E"/>
    <w:multiLevelType w:val="hybridMultilevel"/>
    <w:tmpl w:val="D15E7B8A"/>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3">
    <w:nsid w:val="335159EB"/>
    <w:multiLevelType w:val="hybridMultilevel"/>
    <w:tmpl w:val="862004F0"/>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nsid w:val="39FF320D"/>
    <w:multiLevelType w:val="hybridMultilevel"/>
    <w:tmpl w:val="BF82940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5C353222"/>
    <w:multiLevelType w:val="hybridMultilevel"/>
    <w:tmpl w:val="23246CB8"/>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620A5D8E"/>
    <w:multiLevelType w:val="hybridMultilevel"/>
    <w:tmpl w:val="B55E494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65552AA3"/>
    <w:multiLevelType w:val="hybridMultilevel"/>
    <w:tmpl w:val="909E8A16"/>
    <w:lvl w:ilvl="0" w:tplc="0419000F">
      <w:start w:val="1"/>
      <w:numFmt w:val="decimal"/>
      <w:lvlText w:val="%1."/>
      <w:lvlJc w:val="left"/>
      <w:pPr>
        <w:ind w:left="266" w:hanging="360"/>
      </w:p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8">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6DDA1BD1"/>
    <w:multiLevelType w:val="hybridMultilevel"/>
    <w:tmpl w:val="8CE84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9"/>
  </w:num>
  <w:num w:numId="6">
    <w:abstractNumId w:val="4"/>
  </w:num>
  <w:num w:numId="7">
    <w:abstractNumId w:val="8"/>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1A1"/>
    <w:rsid w:val="0006660C"/>
    <w:rsid w:val="00254482"/>
    <w:rsid w:val="002C5F60"/>
    <w:rsid w:val="002D6C87"/>
    <w:rsid w:val="002D7579"/>
    <w:rsid w:val="00331889"/>
    <w:rsid w:val="0034216A"/>
    <w:rsid w:val="0042005E"/>
    <w:rsid w:val="004D1BDB"/>
    <w:rsid w:val="005D12E2"/>
    <w:rsid w:val="006110A3"/>
    <w:rsid w:val="006410BE"/>
    <w:rsid w:val="0066682C"/>
    <w:rsid w:val="00670A9C"/>
    <w:rsid w:val="00673249"/>
    <w:rsid w:val="006871D1"/>
    <w:rsid w:val="006A056D"/>
    <w:rsid w:val="006C6E47"/>
    <w:rsid w:val="00802F22"/>
    <w:rsid w:val="008C5FE9"/>
    <w:rsid w:val="00915BBF"/>
    <w:rsid w:val="00977EBE"/>
    <w:rsid w:val="009845CA"/>
    <w:rsid w:val="009D19B0"/>
    <w:rsid w:val="009E407F"/>
    <w:rsid w:val="00A3202E"/>
    <w:rsid w:val="00A43F10"/>
    <w:rsid w:val="00AC3247"/>
    <w:rsid w:val="00B11431"/>
    <w:rsid w:val="00B76FC2"/>
    <w:rsid w:val="00BB68AD"/>
    <w:rsid w:val="00BC3661"/>
    <w:rsid w:val="00BE11A4"/>
    <w:rsid w:val="00C24237"/>
    <w:rsid w:val="00C34FA3"/>
    <w:rsid w:val="00CB31A1"/>
    <w:rsid w:val="00CB3A51"/>
    <w:rsid w:val="00D07700"/>
    <w:rsid w:val="00D15F62"/>
    <w:rsid w:val="00DA4844"/>
    <w:rsid w:val="00E01267"/>
    <w:rsid w:val="00E50A11"/>
    <w:rsid w:val="00E6012A"/>
    <w:rsid w:val="00E9610C"/>
    <w:rsid w:val="00EA56E3"/>
    <w:rsid w:val="00EE2DF5"/>
    <w:rsid w:val="00F47351"/>
    <w:rsid w:val="00F84E5C"/>
    <w:rsid w:val="00FE1B90"/>
    <w:rsid w:val="00FF0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579"/>
    <w:rPr>
      <w:rFonts w:ascii="Tahoma" w:hAnsi="Tahoma" w:cs="Tahoma"/>
      <w:sz w:val="16"/>
      <w:szCs w:val="16"/>
    </w:rPr>
  </w:style>
  <w:style w:type="table" w:styleId="a5">
    <w:name w:val="Table Grid"/>
    <w:basedOn w:val="a1"/>
    <w:uiPriority w:val="59"/>
    <w:rsid w:val="00BC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A48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27</Pages>
  <Words>5538</Words>
  <Characters>31570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2017-10-02T09:34:00Z</cp:lastPrinted>
  <dcterms:created xsi:type="dcterms:W3CDTF">2013-10-11T06:05:00Z</dcterms:created>
  <dcterms:modified xsi:type="dcterms:W3CDTF">2021-09-06T12:44:00Z</dcterms:modified>
</cp:coreProperties>
</file>